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B4442" w14:textId="77777777" w:rsidR="00984EE0" w:rsidRDefault="00984EE0" w:rsidP="00984EE0">
      <w:pPr>
        <w:jc w:val="center"/>
        <w:rPr>
          <w:b/>
          <w:sz w:val="160"/>
        </w:rPr>
      </w:pPr>
      <w:r>
        <w:rPr>
          <w:b/>
          <w:sz w:val="160"/>
        </w:rPr>
        <w:t>Mr. Rousseau</w:t>
      </w:r>
    </w:p>
    <w:p w14:paraId="5416824D" w14:textId="77777777" w:rsidR="00984EE0" w:rsidRDefault="00984EE0" w:rsidP="00984EE0">
      <w:pPr>
        <w:jc w:val="center"/>
        <w:rPr>
          <w:b/>
          <w:sz w:val="96"/>
        </w:rPr>
      </w:pPr>
      <w:r>
        <w:rPr>
          <w:b/>
          <w:sz w:val="96"/>
        </w:rPr>
        <w:t xml:space="preserve">World History </w:t>
      </w:r>
    </w:p>
    <w:p w14:paraId="7E919438" w14:textId="3EC9B5C8" w:rsidR="00984EE0" w:rsidRDefault="00984EE0" w:rsidP="00984EE0">
      <w:pPr>
        <w:jc w:val="center"/>
        <w:rPr>
          <w:b/>
          <w:sz w:val="96"/>
        </w:rPr>
      </w:pPr>
      <w:r>
        <w:rPr>
          <w:b/>
          <w:sz w:val="96"/>
        </w:rPr>
        <w:t xml:space="preserve">Periods </w:t>
      </w:r>
      <w:r w:rsidR="00FF439F">
        <w:rPr>
          <w:b/>
          <w:sz w:val="96"/>
        </w:rPr>
        <w:t>1</w:t>
      </w:r>
      <w:r>
        <w:rPr>
          <w:b/>
          <w:sz w:val="96"/>
        </w:rPr>
        <w:t>-</w:t>
      </w:r>
      <w:r w:rsidR="00FF439F">
        <w:rPr>
          <w:b/>
          <w:sz w:val="96"/>
        </w:rPr>
        <w:t>3</w:t>
      </w:r>
    </w:p>
    <w:p w14:paraId="31F016CA" w14:textId="77777777" w:rsidR="00984EE0" w:rsidRDefault="00984EE0" w:rsidP="00984EE0">
      <w:pPr>
        <w:jc w:val="center"/>
        <w:rPr>
          <w:b/>
          <w:sz w:val="52"/>
        </w:rPr>
      </w:pPr>
    </w:p>
    <w:p w14:paraId="62A71354" w14:textId="77777777" w:rsidR="00984EE0" w:rsidRDefault="00984EE0" w:rsidP="00984EE0">
      <w:pPr>
        <w:jc w:val="center"/>
        <w:rPr>
          <w:b/>
          <w:sz w:val="52"/>
        </w:rPr>
      </w:pPr>
    </w:p>
    <w:p w14:paraId="3E9D7673" w14:textId="19BDCFD4" w:rsidR="00984EE0" w:rsidRDefault="00984EE0" w:rsidP="00984EE0">
      <w:pPr>
        <w:jc w:val="center"/>
        <w:rPr>
          <w:b/>
          <w:sz w:val="144"/>
        </w:rPr>
      </w:pPr>
      <w:r>
        <w:rPr>
          <w:b/>
          <w:sz w:val="144"/>
        </w:rPr>
        <w:t xml:space="preserve">Week </w:t>
      </w:r>
      <w:r w:rsidR="00713244">
        <w:rPr>
          <w:b/>
          <w:sz w:val="144"/>
        </w:rPr>
        <w:t>8</w:t>
      </w:r>
      <w:r>
        <w:rPr>
          <w:b/>
          <w:sz w:val="144"/>
        </w:rPr>
        <w:t xml:space="preserve"> Packet: </w:t>
      </w:r>
      <w:r w:rsidR="00E915BC">
        <w:rPr>
          <w:b/>
          <w:sz w:val="144"/>
        </w:rPr>
        <w:t>The Roman Republic</w:t>
      </w:r>
    </w:p>
    <w:p w14:paraId="6AAC97CE" w14:textId="3675C7E4" w:rsidR="00984EE0" w:rsidRDefault="00984EE0" w:rsidP="00540376">
      <w:pPr>
        <w:rPr>
          <w:b/>
          <w:sz w:val="56"/>
          <w:szCs w:val="16"/>
        </w:rPr>
      </w:pPr>
    </w:p>
    <w:p w14:paraId="5F823C09" w14:textId="77777777" w:rsidR="00540376" w:rsidRPr="00540376" w:rsidRDefault="00540376" w:rsidP="00540376">
      <w:pPr>
        <w:rPr>
          <w:b/>
          <w:sz w:val="56"/>
          <w:szCs w:val="16"/>
        </w:rPr>
      </w:pPr>
    </w:p>
    <w:p w14:paraId="6D05DD23" w14:textId="29950E82" w:rsidR="00E11483" w:rsidRDefault="00E11483" w:rsidP="00E11483"/>
    <w:p w14:paraId="565A6778" w14:textId="6540430E" w:rsidR="00713244" w:rsidRDefault="00713244" w:rsidP="00E11483"/>
    <w:p w14:paraId="6D594F78" w14:textId="164A9134" w:rsidR="00713244" w:rsidRDefault="00713244" w:rsidP="00E11483"/>
    <w:p w14:paraId="45B12CDD" w14:textId="3913043C" w:rsidR="00713244" w:rsidRDefault="00713244" w:rsidP="00E11483"/>
    <w:p w14:paraId="2996457E" w14:textId="77777777" w:rsidR="00713244" w:rsidRDefault="00713244" w:rsidP="00E11483"/>
    <w:p w14:paraId="76ECA7A6" w14:textId="77777777" w:rsidR="00713244" w:rsidRPr="003F7DB1" w:rsidRDefault="00713244" w:rsidP="00713244">
      <w:pPr>
        <w:rPr>
          <w:rFonts w:ascii="Arial" w:hAnsi="Arial" w:cs="Arial"/>
        </w:rPr>
      </w:pPr>
    </w:p>
    <w:p w14:paraId="176EF62B" w14:textId="77777777" w:rsidR="00713244" w:rsidRPr="00EB27B8" w:rsidRDefault="00713244" w:rsidP="00713244">
      <w:pPr>
        <w:jc w:val="center"/>
        <w:rPr>
          <w:rFonts w:ascii="Impact" w:hAnsi="Impact"/>
          <w:sz w:val="52"/>
          <w:szCs w:val="52"/>
        </w:rPr>
      </w:pPr>
      <w:r>
        <w:rPr>
          <w:rFonts w:ascii="Impact" w:hAnsi="Impact"/>
          <w:noProof/>
          <w:sz w:val="52"/>
          <w:szCs w:val="52"/>
        </w:rPr>
        <w:drawing>
          <wp:anchor distT="0" distB="0" distL="114300" distR="114300" simplePos="0" relativeHeight="251663360" behindDoc="0" locked="0" layoutInCell="1" allowOverlap="1" wp14:anchorId="40048C96" wp14:editId="09922997">
            <wp:simplePos x="0" y="0"/>
            <wp:positionH relativeFrom="column">
              <wp:posOffset>5243170</wp:posOffset>
            </wp:positionH>
            <wp:positionV relativeFrom="paragraph">
              <wp:posOffset>-186856</wp:posOffset>
            </wp:positionV>
            <wp:extent cx="1336533" cy="842838"/>
            <wp:effectExtent l="19050" t="0" r="0" b="0"/>
            <wp:wrapNone/>
            <wp:docPr id="2" name="Picture 14" descr="C:\Documents and Settings\rousseaum\Local Settings\Temporary Internet Files\Content.IE5\DM5QT18L\MC9000363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rousseaum\Local Settings\Temporary Internet Files\Content.IE5\DM5QT18L\MC900036334[1].wmf"/>
                    <pic:cNvPicPr>
                      <a:picLocks noChangeAspect="1" noChangeArrowheads="1"/>
                    </pic:cNvPicPr>
                  </pic:nvPicPr>
                  <pic:blipFill>
                    <a:blip r:embed="rId7"/>
                    <a:srcRect/>
                    <a:stretch>
                      <a:fillRect/>
                    </a:stretch>
                  </pic:blipFill>
                  <pic:spPr bwMode="auto">
                    <a:xfrm>
                      <a:off x="0" y="0"/>
                      <a:ext cx="1336534" cy="842839"/>
                    </a:xfrm>
                    <a:prstGeom prst="rect">
                      <a:avLst/>
                    </a:prstGeom>
                    <a:noFill/>
                    <a:ln w="9525">
                      <a:noFill/>
                      <a:miter lim="800000"/>
                      <a:headEnd/>
                      <a:tailEnd/>
                    </a:ln>
                  </pic:spPr>
                </pic:pic>
              </a:graphicData>
            </a:graphic>
          </wp:anchor>
        </w:drawing>
      </w:r>
      <w:r>
        <w:rPr>
          <w:rFonts w:ascii="Impact" w:hAnsi="Impact"/>
          <w:noProof/>
          <w:sz w:val="52"/>
          <w:szCs w:val="52"/>
        </w:rPr>
        <w:drawing>
          <wp:anchor distT="0" distB="0" distL="114300" distR="114300" simplePos="0" relativeHeight="251662336" behindDoc="0" locked="0" layoutInCell="1" allowOverlap="1" wp14:anchorId="47524A31" wp14:editId="3AF50674">
            <wp:simplePos x="0" y="0"/>
            <wp:positionH relativeFrom="column">
              <wp:posOffset>285418</wp:posOffset>
            </wp:positionH>
            <wp:positionV relativeFrom="paragraph">
              <wp:posOffset>-234563</wp:posOffset>
            </wp:positionV>
            <wp:extent cx="1396283" cy="890546"/>
            <wp:effectExtent l="19050" t="0" r="0" b="0"/>
            <wp:wrapNone/>
            <wp:docPr id="13" name="Picture 13" descr="C:\Documents and Settings\rousseaum\Local Settings\Temporary Internet Files\Content.IE5\DM5QT18L\MC9000363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rousseaum\Local Settings\Temporary Internet Files\Content.IE5\DM5QT18L\MC900036334[1].wmf"/>
                    <pic:cNvPicPr>
                      <a:picLocks noChangeAspect="1" noChangeArrowheads="1"/>
                    </pic:cNvPicPr>
                  </pic:nvPicPr>
                  <pic:blipFill>
                    <a:blip r:embed="rId7"/>
                    <a:srcRect/>
                    <a:stretch>
                      <a:fillRect/>
                    </a:stretch>
                  </pic:blipFill>
                  <pic:spPr bwMode="auto">
                    <a:xfrm>
                      <a:off x="0" y="0"/>
                      <a:ext cx="1396283" cy="890546"/>
                    </a:xfrm>
                    <a:prstGeom prst="rect">
                      <a:avLst/>
                    </a:prstGeom>
                    <a:noFill/>
                    <a:ln w="9525">
                      <a:noFill/>
                      <a:miter lim="800000"/>
                      <a:headEnd/>
                      <a:tailEnd/>
                    </a:ln>
                  </pic:spPr>
                </pic:pic>
              </a:graphicData>
            </a:graphic>
          </wp:anchor>
        </w:drawing>
      </w:r>
      <w:r w:rsidRPr="00EB27B8">
        <w:rPr>
          <w:rFonts w:ascii="Impact" w:hAnsi="Impact"/>
          <w:sz w:val="52"/>
          <w:szCs w:val="52"/>
        </w:rPr>
        <w:t>The Roman Republic</w:t>
      </w:r>
    </w:p>
    <w:p w14:paraId="16E68366" w14:textId="77777777" w:rsidR="00713244" w:rsidRDefault="00713244" w:rsidP="00713244"/>
    <w:p w14:paraId="244BA73D" w14:textId="77777777" w:rsidR="00713244" w:rsidRPr="002A4BD5" w:rsidRDefault="00713244" w:rsidP="00713244">
      <w:pPr>
        <w:jc w:val="both"/>
        <w:rPr>
          <w:i/>
          <w:sz w:val="25"/>
          <w:szCs w:val="25"/>
        </w:rPr>
      </w:pPr>
      <w:r w:rsidRPr="002A4BD5">
        <w:rPr>
          <w:b/>
          <w:bCs/>
          <w:i/>
          <w:sz w:val="25"/>
          <w:szCs w:val="25"/>
        </w:rPr>
        <w:t>Directions:</w:t>
      </w:r>
      <w:r w:rsidRPr="002A4BD5">
        <w:rPr>
          <w:i/>
          <w:sz w:val="25"/>
          <w:szCs w:val="25"/>
        </w:rPr>
        <w:t xml:space="preserve"> </w:t>
      </w:r>
      <w:r>
        <w:rPr>
          <w:i/>
          <w:sz w:val="25"/>
          <w:szCs w:val="25"/>
        </w:rPr>
        <w:t>Read the article below. Then define vocabulary words and a</w:t>
      </w:r>
      <w:r w:rsidRPr="002A4BD5">
        <w:rPr>
          <w:i/>
          <w:sz w:val="25"/>
          <w:szCs w:val="25"/>
        </w:rPr>
        <w:t xml:space="preserve">nswer the </w:t>
      </w:r>
      <w:r>
        <w:rPr>
          <w:i/>
          <w:sz w:val="25"/>
          <w:szCs w:val="25"/>
        </w:rPr>
        <w:t xml:space="preserve">review </w:t>
      </w:r>
      <w:r w:rsidRPr="002A4BD5">
        <w:rPr>
          <w:i/>
          <w:sz w:val="25"/>
          <w:szCs w:val="25"/>
        </w:rPr>
        <w:t>questions in great detail. Your response should be organized in paragraph form and use complete sentences and proper</w:t>
      </w:r>
      <w:r>
        <w:rPr>
          <w:i/>
          <w:sz w:val="25"/>
          <w:szCs w:val="25"/>
        </w:rPr>
        <w:t xml:space="preserve"> grammar</w:t>
      </w:r>
      <w:r w:rsidRPr="002A4BD5">
        <w:rPr>
          <w:i/>
          <w:sz w:val="25"/>
          <w:szCs w:val="25"/>
        </w:rPr>
        <w:t xml:space="preserve">. Use the article </w:t>
      </w:r>
      <w:r>
        <w:rPr>
          <w:i/>
          <w:sz w:val="25"/>
          <w:szCs w:val="25"/>
        </w:rPr>
        <w:t>below</w:t>
      </w:r>
      <w:r w:rsidRPr="002A4BD5">
        <w:rPr>
          <w:i/>
          <w:sz w:val="25"/>
          <w:szCs w:val="25"/>
        </w:rPr>
        <w:t xml:space="preserve"> and </w:t>
      </w:r>
      <w:r>
        <w:rPr>
          <w:i/>
          <w:sz w:val="25"/>
          <w:szCs w:val="25"/>
        </w:rPr>
        <w:t xml:space="preserve">Chapter 11-2 in your </w:t>
      </w:r>
      <w:r w:rsidRPr="002A4BD5">
        <w:rPr>
          <w:i/>
          <w:sz w:val="25"/>
          <w:szCs w:val="25"/>
        </w:rPr>
        <w:t xml:space="preserve">textbook to assist you in your answers. </w:t>
      </w:r>
    </w:p>
    <w:p w14:paraId="055B9812" w14:textId="21DAC69E" w:rsidR="00713244" w:rsidRPr="002A4BD5" w:rsidRDefault="00713244" w:rsidP="00713244">
      <w:pPr>
        <w:ind w:firstLine="720"/>
        <w:rPr>
          <w:sz w:val="25"/>
          <w:szCs w:val="25"/>
        </w:rPr>
      </w:pPr>
      <w:r w:rsidRPr="002A4BD5">
        <w:rPr>
          <w:sz w:val="25"/>
          <w:szCs w:val="25"/>
        </w:rPr>
        <w:t>In 650 B.C. a group of people called the Etruscans moved south and took control of</w:t>
      </w:r>
      <w:r w:rsidR="00B010EA">
        <w:rPr>
          <w:sz w:val="25"/>
          <w:szCs w:val="25"/>
        </w:rPr>
        <w:t xml:space="preserve"> an Italian city-state called</w:t>
      </w:r>
      <w:r w:rsidRPr="002A4BD5">
        <w:rPr>
          <w:sz w:val="25"/>
          <w:szCs w:val="25"/>
        </w:rPr>
        <w:t xml:space="preserve"> Rome and most of </w:t>
      </w:r>
      <w:r w:rsidR="00B010EA">
        <w:rPr>
          <w:sz w:val="25"/>
          <w:szCs w:val="25"/>
        </w:rPr>
        <w:t>Northern Italy</w:t>
      </w:r>
      <w:r w:rsidRPr="002A4BD5">
        <w:rPr>
          <w:sz w:val="25"/>
          <w:szCs w:val="25"/>
        </w:rPr>
        <w:t xml:space="preserve">. The Etruscans ruled Rome for more than 100 years. Under the Etruscans, Rome became wealthy and powerful. However, the ruling family, called the </w:t>
      </w:r>
      <w:proofErr w:type="spellStart"/>
      <w:r w:rsidRPr="002A4BD5">
        <w:rPr>
          <w:b/>
          <w:bCs/>
          <w:sz w:val="25"/>
          <w:szCs w:val="25"/>
          <w:u w:val="single"/>
        </w:rPr>
        <w:t>Tarquins</w:t>
      </w:r>
      <w:proofErr w:type="spellEnd"/>
      <w:r w:rsidRPr="002A4BD5">
        <w:rPr>
          <w:sz w:val="25"/>
          <w:szCs w:val="25"/>
        </w:rPr>
        <w:t xml:space="preserve">, grew more and more cruel. Finally in 509 B.C. the Romans rebelled. They overthrew the Tarquin king and </w:t>
      </w:r>
      <w:r w:rsidR="00B010EA">
        <w:rPr>
          <w:sz w:val="25"/>
          <w:szCs w:val="25"/>
        </w:rPr>
        <w:t>made a new government called</w:t>
      </w:r>
      <w:r w:rsidRPr="002A4BD5">
        <w:rPr>
          <w:sz w:val="25"/>
          <w:szCs w:val="25"/>
        </w:rPr>
        <w:t xml:space="preserve"> a </w:t>
      </w:r>
      <w:r w:rsidRPr="002A4BD5">
        <w:rPr>
          <w:b/>
          <w:bCs/>
          <w:sz w:val="25"/>
          <w:szCs w:val="25"/>
          <w:u w:val="single"/>
        </w:rPr>
        <w:t>republic</w:t>
      </w:r>
      <w:r w:rsidRPr="002A4BD5">
        <w:rPr>
          <w:sz w:val="25"/>
          <w:szCs w:val="25"/>
        </w:rPr>
        <w:t xml:space="preserve">. A republic is a form of government </w:t>
      </w:r>
      <w:r w:rsidR="00B010EA">
        <w:rPr>
          <w:sz w:val="25"/>
          <w:szCs w:val="25"/>
        </w:rPr>
        <w:t xml:space="preserve">citizens vote on who their leaders will be. </w:t>
      </w:r>
      <w:r w:rsidRPr="002A4BD5">
        <w:rPr>
          <w:sz w:val="25"/>
          <w:szCs w:val="25"/>
        </w:rPr>
        <w:t>In a republic, citizens have the power. The rise of the Roman Republic marked the beginning of a new chapter in Rome’s history.</w:t>
      </w:r>
    </w:p>
    <w:p w14:paraId="25E593E7" w14:textId="77777777" w:rsidR="00713244" w:rsidRPr="002A4BD5" w:rsidRDefault="00713244" w:rsidP="00713244">
      <w:pPr>
        <w:ind w:firstLine="720"/>
        <w:rPr>
          <w:sz w:val="25"/>
          <w:szCs w:val="25"/>
        </w:rPr>
      </w:pPr>
      <w:r w:rsidRPr="002A4BD5">
        <w:rPr>
          <w:sz w:val="25"/>
          <w:szCs w:val="25"/>
        </w:rPr>
        <w:t xml:space="preserve">Early Romans were divided into two classes: patricians and plebeians. The </w:t>
      </w:r>
      <w:r w:rsidRPr="002A4BD5">
        <w:rPr>
          <w:b/>
          <w:sz w:val="25"/>
          <w:szCs w:val="25"/>
          <w:u w:val="single"/>
        </w:rPr>
        <w:t>patricians</w:t>
      </w:r>
      <w:r w:rsidRPr="002A4BD5">
        <w:rPr>
          <w:sz w:val="25"/>
          <w:szCs w:val="25"/>
        </w:rPr>
        <w:t xml:space="preserve"> were wealthy landowners. These nobles made up Rome’s ruling class. Most of Rome’s people, however, were </w:t>
      </w:r>
      <w:r w:rsidRPr="002A4BD5">
        <w:rPr>
          <w:b/>
          <w:sz w:val="25"/>
          <w:szCs w:val="25"/>
          <w:u w:val="single"/>
        </w:rPr>
        <w:t>plebeians</w:t>
      </w:r>
      <w:r w:rsidRPr="002A4BD5">
        <w:rPr>
          <w:sz w:val="25"/>
          <w:szCs w:val="25"/>
        </w:rPr>
        <w:t xml:space="preserve">. This group included artisans, shopkeepers, and owners of small farms. Both patrician and plebeian men were Roman citizens. They had the right to vote and the responsibility to pay taxes and serve in the army. However, plebeians had a lower social status. Marriage between members of the two classes was forbidden. Plebeians also lacked an important political right: they could not hold public office. Only patricians could serve in government. </w:t>
      </w:r>
    </w:p>
    <w:p w14:paraId="7367C295" w14:textId="77777777" w:rsidR="00713244" w:rsidRPr="00EB27B8" w:rsidRDefault="00713244" w:rsidP="00713244">
      <w:pPr>
        <w:jc w:val="center"/>
        <w:rPr>
          <w:rFonts w:ascii="Maiandra GD" w:hAnsi="Maiandra GD"/>
          <w:b/>
          <w:sz w:val="32"/>
          <w:szCs w:val="32"/>
          <w:u w:val="single"/>
        </w:rPr>
      </w:pPr>
      <w:r>
        <w:rPr>
          <w:rFonts w:ascii="Maiandra GD" w:hAnsi="Maiandra GD"/>
          <w:b/>
          <w:noProof/>
          <w:sz w:val="32"/>
          <w:szCs w:val="32"/>
          <w:u w:val="single"/>
        </w:rPr>
        <w:drawing>
          <wp:anchor distT="0" distB="0" distL="114300" distR="114300" simplePos="0" relativeHeight="251661312" behindDoc="1" locked="0" layoutInCell="1" allowOverlap="1" wp14:anchorId="65056302" wp14:editId="1AB43FE3">
            <wp:simplePos x="0" y="0"/>
            <wp:positionH relativeFrom="column">
              <wp:posOffset>5811520</wp:posOffset>
            </wp:positionH>
            <wp:positionV relativeFrom="paragraph">
              <wp:posOffset>307975</wp:posOffset>
            </wp:positionV>
            <wp:extent cx="1054100" cy="1613535"/>
            <wp:effectExtent l="19050" t="0" r="0" b="0"/>
            <wp:wrapTight wrapText="bothSides">
              <wp:wrapPolygon edited="0">
                <wp:start x="-390" y="0"/>
                <wp:lineTo x="-390" y="21421"/>
                <wp:lineTo x="21470" y="21421"/>
                <wp:lineTo x="21470" y="0"/>
                <wp:lineTo x="-390" y="0"/>
              </wp:wrapPolygon>
            </wp:wrapTight>
            <wp:docPr id="10" name="il_fi" descr="http://rome.mrdonn.org/lessonplans/for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ome.mrdonn.org/lessonplans/forum.gif"/>
                    <pic:cNvPicPr>
                      <a:picLocks noChangeAspect="1" noChangeArrowheads="1"/>
                    </pic:cNvPicPr>
                  </pic:nvPicPr>
                  <pic:blipFill>
                    <a:blip r:embed="rId8"/>
                    <a:srcRect/>
                    <a:stretch>
                      <a:fillRect/>
                    </a:stretch>
                  </pic:blipFill>
                  <pic:spPr bwMode="auto">
                    <a:xfrm>
                      <a:off x="0" y="0"/>
                      <a:ext cx="1054100" cy="1613535"/>
                    </a:xfrm>
                    <a:prstGeom prst="rect">
                      <a:avLst/>
                    </a:prstGeom>
                    <a:noFill/>
                    <a:ln w="9525">
                      <a:noFill/>
                      <a:miter lim="800000"/>
                      <a:headEnd/>
                      <a:tailEnd/>
                    </a:ln>
                  </pic:spPr>
                </pic:pic>
              </a:graphicData>
            </a:graphic>
          </wp:anchor>
        </w:drawing>
      </w:r>
      <w:r w:rsidRPr="479DBB56">
        <w:rPr>
          <w:rFonts w:ascii="Maiandra GD" w:hAnsi="Maiandra GD"/>
          <w:b/>
          <w:bCs/>
          <w:sz w:val="32"/>
          <w:szCs w:val="32"/>
          <w:u w:val="single"/>
        </w:rPr>
        <w:t>Three Branches of Roman Government</w:t>
      </w:r>
    </w:p>
    <w:p w14:paraId="6EA0BAC6" w14:textId="218BF774" w:rsidR="00713244" w:rsidRPr="002A4BD5" w:rsidRDefault="00713244" w:rsidP="00713244">
      <w:pPr>
        <w:ind w:firstLine="720"/>
        <w:rPr>
          <w:sz w:val="25"/>
          <w:szCs w:val="25"/>
        </w:rPr>
      </w:pPr>
      <w:r w:rsidRPr="002A4BD5">
        <w:rPr>
          <w:sz w:val="25"/>
          <w:szCs w:val="25"/>
        </w:rPr>
        <w:t xml:space="preserve">In the Roman Republic, the top government officials </w:t>
      </w:r>
      <w:r w:rsidR="00B010EA">
        <w:rPr>
          <w:sz w:val="25"/>
          <w:szCs w:val="25"/>
        </w:rPr>
        <w:t xml:space="preserve">in the </w:t>
      </w:r>
      <w:r w:rsidR="00B010EA" w:rsidRPr="00B010EA">
        <w:rPr>
          <w:i/>
          <w:iCs/>
          <w:sz w:val="25"/>
          <w:szCs w:val="25"/>
        </w:rPr>
        <w:t>executive</w:t>
      </w:r>
      <w:r w:rsidR="00B010EA">
        <w:rPr>
          <w:sz w:val="25"/>
          <w:szCs w:val="25"/>
        </w:rPr>
        <w:t xml:space="preserve"> branch </w:t>
      </w:r>
      <w:r w:rsidRPr="002A4BD5">
        <w:rPr>
          <w:sz w:val="25"/>
          <w:szCs w:val="25"/>
        </w:rPr>
        <w:t xml:space="preserve">were the </w:t>
      </w:r>
      <w:r w:rsidRPr="002A4BD5">
        <w:rPr>
          <w:b/>
          <w:sz w:val="25"/>
          <w:szCs w:val="25"/>
          <w:u w:val="single"/>
        </w:rPr>
        <w:t>consuls</w:t>
      </w:r>
      <w:r w:rsidRPr="002A4BD5">
        <w:rPr>
          <w:sz w:val="25"/>
          <w:szCs w:val="25"/>
        </w:rPr>
        <w:t xml:space="preserve">. Two consuls – both of whom were patricians – were chosen every year. They headed the army and ran the government. Because they served such short terms, there was little risk that they would abuse their power. The consuls also kept each other in line because each could </w:t>
      </w:r>
      <w:r w:rsidRPr="002A4BD5">
        <w:rPr>
          <w:b/>
          <w:sz w:val="25"/>
          <w:szCs w:val="25"/>
          <w:u w:val="single"/>
        </w:rPr>
        <w:t>veto</w:t>
      </w:r>
      <w:r w:rsidRPr="002A4BD5">
        <w:rPr>
          <w:sz w:val="25"/>
          <w:szCs w:val="25"/>
        </w:rPr>
        <w:t>, or reject, the other’s decisions. The word “</w:t>
      </w:r>
      <w:r w:rsidRPr="002A4BD5">
        <w:rPr>
          <w:i/>
          <w:sz w:val="25"/>
          <w:szCs w:val="25"/>
        </w:rPr>
        <w:t>veto</w:t>
      </w:r>
      <w:r w:rsidRPr="002A4BD5">
        <w:rPr>
          <w:sz w:val="25"/>
          <w:szCs w:val="25"/>
        </w:rPr>
        <w:t xml:space="preserve">” is Latin for “I forbid.” </w:t>
      </w:r>
    </w:p>
    <w:p w14:paraId="272A2675" w14:textId="77777777" w:rsidR="00713244" w:rsidRPr="002A4BD5" w:rsidRDefault="00713244" w:rsidP="00713244">
      <w:pPr>
        <w:ind w:firstLine="720"/>
        <w:rPr>
          <w:sz w:val="25"/>
          <w:szCs w:val="25"/>
        </w:rPr>
      </w:pPr>
      <w:r w:rsidRPr="002A4BD5">
        <w:rPr>
          <w:sz w:val="25"/>
          <w:szCs w:val="25"/>
        </w:rPr>
        <w:t xml:space="preserve">Rome had other important officials called </w:t>
      </w:r>
      <w:r w:rsidRPr="002A4BD5">
        <w:rPr>
          <w:b/>
          <w:sz w:val="25"/>
          <w:szCs w:val="25"/>
          <w:u w:val="single"/>
        </w:rPr>
        <w:t>praetors</w:t>
      </w:r>
      <w:r w:rsidRPr="002A4BD5">
        <w:rPr>
          <w:sz w:val="25"/>
          <w:szCs w:val="25"/>
        </w:rPr>
        <w:t xml:space="preserve">. </w:t>
      </w:r>
      <w:r>
        <w:rPr>
          <w:sz w:val="25"/>
          <w:szCs w:val="25"/>
        </w:rPr>
        <w:t xml:space="preserve">They represented the </w:t>
      </w:r>
      <w:r w:rsidRPr="00B010EA">
        <w:rPr>
          <w:i/>
          <w:iCs/>
          <w:sz w:val="25"/>
          <w:szCs w:val="25"/>
        </w:rPr>
        <w:t>judicial</w:t>
      </w:r>
      <w:r>
        <w:rPr>
          <w:sz w:val="25"/>
          <w:szCs w:val="25"/>
        </w:rPr>
        <w:t xml:space="preserve"> arm of the Republic. </w:t>
      </w:r>
      <w:r w:rsidRPr="002A4BD5">
        <w:rPr>
          <w:sz w:val="25"/>
          <w:szCs w:val="25"/>
        </w:rPr>
        <w:t xml:space="preserve">Their main job was to interpret the law and act as judges in court cases. Various other officials performed other specialized duties such as keeping tax records, handling public finances, supervising public festivals and so forth. </w:t>
      </w:r>
    </w:p>
    <w:p w14:paraId="171218F8" w14:textId="11A0EA52" w:rsidR="00713244" w:rsidRPr="00EA083E" w:rsidRDefault="00713244" w:rsidP="00713244">
      <w:pPr>
        <w:ind w:firstLine="720"/>
        <w:rPr>
          <w:sz w:val="25"/>
          <w:szCs w:val="25"/>
        </w:rPr>
      </w:pPr>
      <w:r w:rsidRPr="002A4BD5">
        <w:rPr>
          <w:sz w:val="25"/>
          <w:szCs w:val="25"/>
        </w:rPr>
        <w:t xml:space="preserve">Rome’s most important </w:t>
      </w:r>
      <w:r w:rsidRPr="00B010EA">
        <w:rPr>
          <w:i/>
          <w:iCs/>
          <w:sz w:val="25"/>
          <w:szCs w:val="25"/>
        </w:rPr>
        <w:t>legislative</w:t>
      </w:r>
      <w:r w:rsidRPr="002A4BD5">
        <w:rPr>
          <w:sz w:val="25"/>
          <w:szCs w:val="25"/>
        </w:rPr>
        <w:t xml:space="preserve">, or lawmaking, body was the </w:t>
      </w:r>
      <w:r w:rsidRPr="002A4BD5">
        <w:rPr>
          <w:b/>
          <w:sz w:val="25"/>
          <w:szCs w:val="25"/>
          <w:u w:val="single"/>
        </w:rPr>
        <w:t>Senate</w:t>
      </w:r>
      <w:r w:rsidRPr="002A4BD5">
        <w:rPr>
          <w:sz w:val="25"/>
          <w:szCs w:val="25"/>
        </w:rPr>
        <w:t xml:space="preserve">. This was a select group of 300 patrician men who served for life. In the beginning, the Senate only gave advice to the consuls. Over time, the power of the Senate grew. By the 200’s B.C., it could also propose laws, hold debates on important issues and approve building programs. </w:t>
      </w:r>
    </w:p>
    <w:p w14:paraId="0F38F6C5" w14:textId="77777777" w:rsidR="00713244" w:rsidRDefault="00713244" w:rsidP="00713244">
      <w:pPr>
        <w:pStyle w:val="ListParagraph"/>
        <w:spacing w:after="200" w:line="276" w:lineRule="auto"/>
        <w:ind w:left="360"/>
        <w:rPr>
          <w:i/>
          <w:iCs/>
          <w:sz w:val="25"/>
          <w:szCs w:val="25"/>
        </w:rPr>
      </w:pPr>
    </w:p>
    <w:p w14:paraId="4749A8A7" w14:textId="77777777" w:rsidR="00713244" w:rsidRDefault="00713244" w:rsidP="00713244">
      <w:pPr>
        <w:pStyle w:val="ListParagraph"/>
        <w:spacing w:after="200" w:line="276" w:lineRule="auto"/>
        <w:ind w:left="360"/>
        <w:rPr>
          <w:i/>
          <w:iCs/>
          <w:sz w:val="25"/>
          <w:szCs w:val="25"/>
        </w:rPr>
      </w:pPr>
    </w:p>
    <w:p w14:paraId="4A6F8458" w14:textId="77777777" w:rsidR="00713244" w:rsidRDefault="00713244" w:rsidP="00713244">
      <w:pPr>
        <w:pStyle w:val="ListParagraph"/>
        <w:spacing w:after="200" w:line="276" w:lineRule="auto"/>
        <w:ind w:left="360"/>
        <w:rPr>
          <w:i/>
          <w:iCs/>
          <w:sz w:val="25"/>
          <w:szCs w:val="25"/>
        </w:rPr>
      </w:pPr>
    </w:p>
    <w:p w14:paraId="145E2FD6" w14:textId="1B82BCFE" w:rsidR="00713244" w:rsidRDefault="00713244" w:rsidP="00713244">
      <w:pPr>
        <w:pStyle w:val="ListParagraph"/>
        <w:spacing w:after="200" w:line="276" w:lineRule="auto"/>
        <w:ind w:left="360"/>
        <w:rPr>
          <w:i/>
          <w:iCs/>
          <w:sz w:val="25"/>
          <w:szCs w:val="25"/>
        </w:rPr>
      </w:pPr>
    </w:p>
    <w:p w14:paraId="01992C73" w14:textId="77777777" w:rsidR="00B010EA" w:rsidRDefault="00B010EA" w:rsidP="00713244">
      <w:pPr>
        <w:pStyle w:val="ListParagraph"/>
        <w:spacing w:after="200" w:line="276" w:lineRule="auto"/>
        <w:ind w:left="360"/>
        <w:rPr>
          <w:i/>
          <w:iCs/>
          <w:sz w:val="25"/>
          <w:szCs w:val="25"/>
        </w:rPr>
      </w:pPr>
    </w:p>
    <w:p w14:paraId="3B13C1C9" w14:textId="77777777" w:rsidR="00713244" w:rsidRDefault="00713244" w:rsidP="00713244">
      <w:pPr>
        <w:pStyle w:val="ListParagraph"/>
        <w:spacing w:after="200" w:line="276" w:lineRule="auto"/>
        <w:ind w:left="360"/>
        <w:rPr>
          <w:i/>
          <w:iCs/>
          <w:sz w:val="25"/>
          <w:szCs w:val="25"/>
        </w:rPr>
      </w:pPr>
    </w:p>
    <w:p w14:paraId="2C5499FE" w14:textId="7C5DF1D7" w:rsidR="00713244" w:rsidRPr="000B731A" w:rsidRDefault="00713244" w:rsidP="00713244">
      <w:pPr>
        <w:pStyle w:val="ListParagraph"/>
        <w:numPr>
          <w:ilvl w:val="0"/>
          <w:numId w:val="50"/>
        </w:numPr>
        <w:spacing w:after="200" w:line="276" w:lineRule="auto"/>
        <w:rPr>
          <w:i/>
          <w:iCs/>
          <w:sz w:val="25"/>
          <w:szCs w:val="25"/>
        </w:rPr>
      </w:pPr>
      <w:r w:rsidRPr="002A4BD5">
        <w:rPr>
          <w:i/>
          <w:iCs/>
          <w:sz w:val="25"/>
          <w:szCs w:val="25"/>
        </w:rPr>
        <w:t>Define the following terms:</w:t>
      </w:r>
    </w:p>
    <w:p w14:paraId="5AAED923" w14:textId="77777777" w:rsidR="00C80A3E" w:rsidRPr="00C80A3E" w:rsidRDefault="00C80A3E" w:rsidP="00C80A3E">
      <w:pPr>
        <w:pStyle w:val="ListParagraph"/>
        <w:spacing w:before="240" w:after="360" w:line="672" w:lineRule="auto"/>
        <w:ind w:left="1080"/>
        <w:rPr>
          <w:sz w:val="12"/>
          <w:szCs w:val="12"/>
        </w:rPr>
      </w:pPr>
    </w:p>
    <w:p w14:paraId="44A46C15" w14:textId="7381EEB0" w:rsidR="00713244" w:rsidRPr="002A4BD5" w:rsidRDefault="00713244" w:rsidP="00713244">
      <w:pPr>
        <w:pStyle w:val="ListParagraph"/>
        <w:numPr>
          <w:ilvl w:val="1"/>
          <w:numId w:val="50"/>
        </w:numPr>
        <w:spacing w:before="240" w:after="360" w:line="672" w:lineRule="auto"/>
        <w:rPr>
          <w:sz w:val="25"/>
          <w:szCs w:val="25"/>
        </w:rPr>
      </w:pPr>
      <w:r>
        <w:rPr>
          <w:b/>
          <w:sz w:val="25"/>
          <w:szCs w:val="25"/>
        </w:rPr>
        <w:t>republic</w:t>
      </w:r>
      <w:r w:rsidRPr="002A4BD5">
        <w:rPr>
          <w:sz w:val="25"/>
          <w:szCs w:val="25"/>
        </w:rPr>
        <w:t xml:space="preserve"> </w:t>
      </w:r>
      <w:r>
        <w:rPr>
          <w:sz w:val="25"/>
          <w:szCs w:val="25"/>
        </w:rPr>
        <w:t xml:space="preserve">– </w:t>
      </w:r>
    </w:p>
    <w:p w14:paraId="72D32E0E" w14:textId="77777777" w:rsidR="00713244" w:rsidRPr="002A4BD5" w:rsidRDefault="00713244" w:rsidP="00713244">
      <w:pPr>
        <w:pStyle w:val="ListParagraph"/>
        <w:numPr>
          <w:ilvl w:val="1"/>
          <w:numId w:val="50"/>
        </w:numPr>
        <w:spacing w:before="240" w:after="360" w:line="672" w:lineRule="auto"/>
        <w:rPr>
          <w:sz w:val="25"/>
          <w:szCs w:val="25"/>
        </w:rPr>
      </w:pPr>
      <w:r>
        <w:rPr>
          <w:b/>
          <w:sz w:val="25"/>
          <w:szCs w:val="25"/>
        </w:rPr>
        <w:t>patricians</w:t>
      </w:r>
      <w:r w:rsidRPr="002A4BD5">
        <w:rPr>
          <w:sz w:val="25"/>
          <w:szCs w:val="25"/>
        </w:rPr>
        <w:t xml:space="preserve"> </w:t>
      </w:r>
      <w:r>
        <w:rPr>
          <w:sz w:val="25"/>
          <w:szCs w:val="25"/>
        </w:rPr>
        <w:t>–</w:t>
      </w:r>
      <w:r w:rsidRPr="002A4BD5">
        <w:rPr>
          <w:sz w:val="25"/>
          <w:szCs w:val="25"/>
        </w:rPr>
        <w:t xml:space="preserve"> </w:t>
      </w:r>
    </w:p>
    <w:p w14:paraId="2A9AB36B" w14:textId="77777777" w:rsidR="00713244" w:rsidRPr="002A4BD5" w:rsidRDefault="00713244" w:rsidP="00713244">
      <w:pPr>
        <w:pStyle w:val="ListParagraph"/>
        <w:numPr>
          <w:ilvl w:val="1"/>
          <w:numId w:val="50"/>
        </w:numPr>
        <w:spacing w:before="240" w:after="360" w:line="672" w:lineRule="auto"/>
        <w:rPr>
          <w:sz w:val="25"/>
          <w:szCs w:val="25"/>
        </w:rPr>
      </w:pPr>
      <w:r>
        <w:rPr>
          <w:b/>
          <w:sz w:val="25"/>
          <w:szCs w:val="25"/>
        </w:rPr>
        <w:t>plebeians</w:t>
      </w:r>
      <w:r w:rsidRPr="002A4BD5">
        <w:rPr>
          <w:sz w:val="25"/>
          <w:szCs w:val="25"/>
        </w:rPr>
        <w:t xml:space="preserve"> </w:t>
      </w:r>
      <w:r>
        <w:rPr>
          <w:sz w:val="25"/>
          <w:szCs w:val="25"/>
        </w:rPr>
        <w:t xml:space="preserve">– </w:t>
      </w:r>
    </w:p>
    <w:p w14:paraId="0BE1CBBE" w14:textId="77777777" w:rsidR="00713244" w:rsidRPr="002A4BD5" w:rsidRDefault="00713244" w:rsidP="00713244">
      <w:pPr>
        <w:pStyle w:val="ListParagraph"/>
        <w:numPr>
          <w:ilvl w:val="1"/>
          <w:numId w:val="50"/>
        </w:numPr>
        <w:spacing w:before="240" w:after="360" w:line="672" w:lineRule="auto"/>
        <w:rPr>
          <w:sz w:val="25"/>
          <w:szCs w:val="25"/>
        </w:rPr>
      </w:pPr>
      <w:r>
        <w:rPr>
          <w:b/>
          <w:sz w:val="25"/>
          <w:szCs w:val="25"/>
        </w:rPr>
        <w:t>consuls</w:t>
      </w:r>
      <w:r>
        <w:rPr>
          <w:sz w:val="25"/>
          <w:szCs w:val="25"/>
        </w:rPr>
        <w:t xml:space="preserve"> – </w:t>
      </w:r>
    </w:p>
    <w:p w14:paraId="7051F084" w14:textId="77777777" w:rsidR="00713244" w:rsidRDefault="00713244" w:rsidP="00713244">
      <w:pPr>
        <w:pStyle w:val="ListParagraph"/>
        <w:numPr>
          <w:ilvl w:val="1"/>
          <w:numId w:val="50"/>
        </w:numPr>
        <w:spacing w:before="240" w:after="360" w:line="672" w:lineRule="auto"/>
        <w:rPr>
          <w:sz w:val="25"/>
          <w:szCs w:val="25"/>
        </w:rPr>
      </w:pPr>
      <w:r w:rsidRPr="000B731A">
        <w:rPr>
          <w:b/>
          <w:bCs/>
          <w:sz w:val="25"/>
          <w:szCs w:val="25"/>
        </w:rPr>
        <w:t>veto</w:t>
      </w:r>
      <w:r>
        <w:rPr>
          <w:sz w:val="25"/>
          <w:szCs w:val="25"/>
        </w:rPr>
        <w:t xml:space="preserve"> –</w:t>
      </w:r>
      <w:r w:rsidRPr="002A4BD5">
        <w:rPr>
          <w:sz w:val="25"/>
          <w:szCs w:val="25"/>
        </w:rPr>
        <w:t xml:space="preserve"> </w:t>
      </w:r>
    </w:p>
    <w:p w14:paraId="6E7514BC" w14:textId="3ADD4F0E" w:rsidR="00713244" w:rsidRPr="00C80A3E" w:rsidRDefault="00713244" w:rsidP="00C80A3E">
      <w:pPr>
        <w:pStyle w:val="ListParagraph"/>
        <w:numPr>
          <w:ilvl w:val="1"/>
          <w:numId w:val="50"/>
        </w:numPr>
        <w:spacing w:before="240" w:after="360" w:line="672" w:lineRule="auto"/>
        <w:rPr>
          <w:sz w:val="25"/>
          <w:szCs w:val="25"/>
        </w:rPr>
      </w:pPr>
      <w:r>
        <w:rPr>
          <w:b/>
          <w:bCs/>
          <w:sz w:val="25"/>
          <w:szCs w:val="25"/>
        </w:rPr>
        <w:t xml:space="preserve">senate – </w:t>
      </w:r>
      <w:r>
        <w:rPr>
          <w:sz w:val="25"/>
          <w:szCs w:val="25"/>
        </w:rPr>
        <w:t xml:space="preserve"> </w:t>
      </w:r>
    </w:p>
    <w:p w14:paraId="1CA95A53" w14:textId="77777777" w:rsidR="00713244" w:rsidRPr="00EB27B8" w:rsidRDefault="00713244" w:rsidP="00713244">
      <w:pPr>
        <w:jc w:val="center"/>
        <w:rPr>
          <w:rFonts w:ascii="Maiandra GD" w:hAnsi="Maiandra GD" w:cs="Arial"/>
          <w:b/>
          <w:sz w:val="32"/>
          <w:szCs w:val="32"/>
          <w:u w:val="single"/>
        </w:rPr>
      </w:pPr>
      <w:r w:rsidRPr="00EB27B8">
        <w:rPr>
          <w:rFonts w:ascii="Maiandra GD" w:hAnsi="Maiandra GD" w:cs="Arial"/>
          <w:b/>
          <w:sz w:val="32"/>
          <w:szCs w:val="32"/>
          <w:u w:val="single"/>
        </w:rPr>
        <w:t>Plebeians Find A Voice</w:t>
      </w:r>
    </w:p>
    <w:p w14:paraId="27FAD687" w14:textId="77777777" w:rsidR="00713244" w:rsidRPr="000B731A" w:rsidRDefault="00713244" w:rsidP="00713244">
      <w:pPr>
        <w:ind w:firstLine="720"/>
        <w:rPr>
          <w:sz w:val="24"/>
          <w:szCs w:val="24"/>
        </w:rPr>
      </w:pPr>
      <w:r w:rsidRPr="000B731A">
        <w:rPr>
          <w:sz w:val="24"/>
          <w:szCs w:val="24"/>
        </w:rPr>
        <w:t xml:space="preserve">As you might expect, plebeians complained about having so little power in the Roman Republic. After all, they fought alongside patricians in the army, and their tax payments helped the republic thrive. It seemed reasonable to the plebeians that they should have equal rights. Eventually, the plebeians took action to bring about change. In 494 B.C. many plebeians went on </w:t>
      </w:r>
      <w:r w:rsidRPr="000B731A">
        <w:rPr>
          <w:b/>
          <w:sz w:val="24"/>
          <w:szCs w:val="24"/>
          <w:u w:val="single"/>
        </w:rPr>
        <w:t>strike</w:t>
      </w:r>
      <w:r w:rsidRPr="000B731A">
        <w:rPr>
          <w:sz w:val="24"/>
          <w:szCs w:val="24"/>
        </w:rPr>
        <w:t xml:space="preserve">. They refused to serve in the army or to work in their shops or farms. They also left the city to start a republic of their own. These actions frightened patricians into agreeing to share power. </w:t>
      </w:r>
    </w:p>
    <w:p w14:paraId="5D04D19B" w14:textId="77777777" w:rsidR="00713244" w:rsidRPr="000B731A" w:rsidRDefault="00713244" w:rsidP="00713244">
      <w:pPr>
        <w:ind w:firstLine="720"/>
        <w:rPr>
          <w:sz w:val="24"/>
          <w:szCs w:val="24"/>
        </w:rPr>
      </w:pPr>
      <w:r w:rsidRPr="000B731A">
        <w:rPr>
          <w:noProof/>
          <w:sz w:val="24"/>
          <w:szCs w:val="24"/>
        </w:rPr>
        <w:drawing>
          <wp:anchor distT="0" distB="0" distL="114300" distR="114300" simplePos="0" relativeHeight="251660288" behindDoc="1" locked="0" layoutInCell="1" allowOverlap="1" wp14:anchorId="10039A1F" wp14:editId="753C42A4">
            <wp:simplePos x="0" y="0"/>
            <wp:positionH relativeFrom="column">
              <wp:posOffset>-255905</wp:posOffset>
            </wp:positionH>
            <wp:positionV relativeFrom="paragraph">
              <wp:posOffset>901065</wp:posOffset>
            </wp:positionV>
            <wp:extent cx="1409065" cy="1454785"/>
            <wp:effectExtent l="19050" t="0" r="635" b="0"/>
            <wp:wrapTight wrapText="bothSides">
              <wp:wrapPolygon edited="0">
                <wp:start x="-292" y="0"/>
                <wp:lineTo x="-292" y="21213"/>
                <wp:lineTo x="21610" y="21213"/>
                <wp:lineTo x="21610" y="0"/>
                <wp:lineTo x="-292" y="0"/>
              </wp:wrapPolygon>
            </wp:wrapTight>
            <wp:docPr id="4" name="il_fi" descr="http://comps.canstockphoto.com/can-stock-photo_csp5773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ps.canstockphoto.com/can-stock-photo_csp5773023.jpg"/>
                    <pic:cNvPicPr>
                      <a:picLocks noChangeAspect="1" noChangeArrowheads="1"/>
                    </pic:cNvPicPr>
                  </pic:nvPicPr>
                  <pic:blipFill>
                    <a:blip r:embed="rId9"/>
                    <a:srcRect/>
                    <a:stretch>
                      <a:fillRect/>
                    </a:stretch>
                  </pic:blipFill>
                  <pic:spPr bwMode="auto">
                    <a:xfrm>
                      <a:off x="0" y="0"/>
                      <a:ext cx="1409065" cy="1454785"/>
                    </a:xfrm>
                    <a:prstGeom prst="rect">
                      <a:avLst/>
                    </a:prstGeom>
                    <a:noFill/>
                    <a:ln w="9525">
                      <a:noFill/>
                      <a:miter lim="800000"/>
                      <a:headEnd/>
                      <a:tailEnd/>
                    </a:ln>
                  </pic:spPr>
                </pic:pic>
              </a:graphicData>
            </a:graphic>
          </wp:anchor>
        </w:drawing>
      </w:r>
      <w:r w:rsidRPr="000B731A">
        <w:rPr>
          <w:sz w:val="24"/>
          <w:szCs w:val="24"/>
        </w:rPr>
        <w:t xml:space="preserve">In 471 B.C. the plebeians were allowed to set up their own body of representatives called the </w:t>
      </w:r>
      <w:r w:rsidRPr="000B731A">
        <w:rPr>
          <w:b/>
          <w:bCs/>
          <w:sz w:val="24"/>
          <w:szCs w:val="24"/>
          <w:u w:val="single"/>
        </w:rPr>
        <w:t>Council of Plebs</w:t>
      </w:r>
      <w:r w:rsidRPr="000B731A">
        <w:rPr>
          <w:sz w:val="24"/>
          <w:szCs w:val="24"/>
        </w:rPr>
        <w:t xml:space="preserve">. The assembly elected </w:t>
      </w:r>
      <w:r w:rsidRPr="000B731A">
        <w:rPr>
          <w:b/>
          <w:bCs/>
          <w:sz w:val="24"/>
          <w:szCs w:val="24"/>
          <w:u w:val="single"/>
        </w:rPr>
        <w:t>tribunes</w:t>
      </w:r>
      <w:r w:rsidRPr="000B731A">
        <w:rPr>
          <w:sz w:val="24"/>
          <w:szCs w:val="24"/>
        </w:rPr>
        <w:t xml:space="preserve"> who brought plebeian concerns to the government’s attention. The tribunes also won the right to veto government decisions. In 455 B.C. patricians and plebeians were allowed to marry and by the 300’s B.C. plebeians were allowed to become consuls. </w:t>
      </w:r>
    </w:p>
    <w:p w14:paraId="1CEA1BF9" w14:textId="0AB8ADFD" w:rsidR="00713244" w:rsidRDefault="00713244" w:rsidP="00713244">
      <w:pPr>
        <w:ind w:firstLine="720"/>
        <w:rPr>
          <w:sz w:val="24"/>
          <w:szCs w:val="24"/>
        </w:rPr>
      </w:pPr>
      <w:r w:rsidRPr="000B731A">
        <w:rPr>
          <w:sz w:val="24"/>
          <w:szCs w:val="24"/>
        </w:rPr>
        <w:t>The most far-reaching political reform came in 287 B.C. In that year, the Council of Plebs finally gained the power to pass laws for all Romans. Now, all male citizens had equal political standing, at least in theory. In practice, a few wealthy patrician families still held most of the power, and women remained without a voice in government. The Roman republic had become more representative, but it was far from a full-fledged democracy.</w:t>
      </w:r>
    </w:p>
    <w:p w14:paraId="69F7703D" w14:textId="6A400CD5" w:rsidR="00C80A3E" w:rsidRDefault="00C80A3E" w:rsidP="00713244">
      <w:pPr>
        <w:ind w:firstLine="720"/>
        <w:rPr>
          <w:sz w:val="24"/>
          <w:szCs w:val="24"/>
        </w:rPr>
      </w:pPr>
    </w:p>
    <w:p w14:paraId="341061BA" w14:textId="77777777" w:rsidR="00C80A3E" w:rsidRPr="000B731A" w:rsidRDefault="00C80A3E" w:rsidP="00C80A3E">
      <w:pPr>
        <w:rPr>
          <w:sz w:val="24"/>
          <w:szCs w:val="24"/>
        </w:rPr>
      </w:pPr>
    </w:p>
    <w:p w14:paraId="5C3FF22D" w14:textId="77777777" w:rsidR="00713244" w:rsidRPr="00EB27B8" w:rsidRDefault="00713244" w:rsidP="00713244">
      <w:pPr>
        <w:ind w:firstLine="720"/>
        <w:jc w:val="center"/>
        <w:rPr>
          <w:rFonts w:ascii="Maiandra GD" w:hAnsi="Maiandra GD"/>
          <w:b/>
          <w:sz w:val="32"/>
          <w:szCs w:val="32"/>
          <w:u w:val="single"/>
        </w:rPr>
      </w:pPr>
      <w:r w:rsidRPr="00EB27B8">
        <w:rPr>
          <w:rFonts w:ascii="Maiandra GD" w:hAnsi="Maiandra GD"/>
          <w:b/>
          <w:sz w:val="32"/>
          <w:szCs w:val="32"/>
          <w:u w:val="single"/>
        </w:rPr>
        <w:lastRenderedPageBreak/>
        <w:t>Unusual Power</w:t>
      </w:r>
    </w:p>
    <w:p w14:paraId="1C3A9692" w14:textId="77777777" w:rsidR="00713244" w:rsidRPr="002A4BD5" w:rsidRDefault="00713244" w:rsidP="00713244">
      <w:pPr>
        <w:ind w:firstLine="720"/>
        <w:rPr>
          <w:sz w:val="25"/>
          <w:szCs w:val="25"/>
        </w:rPr>
      </w:pPr>
      <w:r w:rsidRPr="002A4BD5">
        <w:rPr>
          <w:sz w:val="25"/>
          <w:szCs w:val="25"/>
        </w:rPr>
        <w:t xml:space="preserve">An unusual feature of the Roman Republic was the office of </w:t>
      </w:r>
      <w:r w:rsidRPr="002A4BD5">
        <w:rPr>
          <w:b/>
          <w:sz w:val="25"/>
          <w:szCs w:val="25"/>
          <w:u w:val="single"/>
        </w:rPr>
        <w:t>dictator</w:t>
      </w:r>
      <w:r w:rsidRPr="002A4BD5">
        <w:rPr>
          <w:sz w:val="25"/>
          <w:szCs w:val="25"/>
        </w:rPr>
        <w:t xml:space="preserve">. We define a dictator today as an oppressive ruler with complete control over the state. Roman dictators also had complete control, but they served the people and ruled on a temporary basis during emergencies. As soon as the danger had passed, Roman dictators gave up their power. </w:t>
      </w:r>
    </w:p>
    <w:p w14:paraId="0EAF19F0" w14:textId="77777777" w:rsidR="00713244" w:rsidRPr="002A4BD5" w:rsidRDefault="00713244" w:rsidP="00713244">
      <w:pPr>
        <w:ind w:firstLine="720"/>
        <w:rPr>
          <w:sz w:val="25"/>
          <w:szCs w:val="25"/>
        </w:rPr>
      </w:pPr>
      <w:r w:rsidRPr="002A4BD5">
        <w:rPr>
          <w:sz w:val="25"/>
          <w:szCs w:val="25"/>
        </w:rPr>
        <w:t xml:space="preserve">The best known early Roman dictator is </w:t>
      </w:r>
      <w:r w:rsidRPr="002A4BD5">
        <w:rPr>
          <w:b/>
          <w:sz w:val="25"/>
          <w:szCs w:val="25"/>
          <w:u w:val="single"/>
        </w:rPr>
        <w:t>Cincinnatus</w:t>
      </w:r>
      <w:r w:rsidRPr="002A4BD5">
        <w:rPr>
          <w:sz w:val="25"/>
          <w:szCs w:val="25"/>
        </w:rPr>
        <w:t xml:space="preserve">. About 460 B.C. a powerful enemy had surrounded a Roman army. Officials decided that the crisis called for a dictator and that Cincinnatus was the man for the job. When the horseback rider came to Cincinnatus to deliver the news of his new powers, Cincinnatus was found on his farm, plowing his fields. A loyal and devoted citizen, Cincinnatus left his farm and gathered an army. He defeated the enemy in short order and returned to Rome in triumph. Although he probably could have continued ruling, Cincinnatus did not want power. Having done his duty, he returned to his farm a mere 16 days after becoming dictator. Some years later Cincinnatus would again be called upon by Rome to serve a second time as dictator, and again Cincinnatus would give his ultimate power back to the people once Rome’s enemies had been vanquished. </w:t>
      </w:r>
    </w:p>
    <w:p w14:paraId="6E82B6D2" w14:textId="77777777" w:rsidR="00713244" w:rsidRPr="002A4BD5" w:rsidRDefault="00713244" w:rsidP="00713244">
      <w:pPr>
        <w:ind w:firstLine="720"/>
        <w:rPr>
          <w:sz w:val="25"/>
          <w:szCs w:val="25"/>
        </w:rPr>
      </w:pPr>
      <w:r w:rsidRPr="002A4BD5">
        <w:rPr>
          <w:sz w:val="25"/>
          <w:szCs w:val="25"/>
        </w:rPr>
        <w:t xml:space="preserve">Because of his example of outstanding leadership, lack of personal ambition and service to the greater good, Cincinnatus was widely admired in his own time and in later ages. George Washington, for one, took inspiration from his example. Like Cincinnatus, Washington was a farmer when he was asked to head an army: the Continental Army in the Revolutionary War. After leading the Americans to victory, Washington returned to his plantation home. Only later, with some reluctance, did he agree to become the first president of the United States. </w:t>
      </w:r>
    </w:p>
    <w:p w14:paraId="27AC7DB1" w14:textId="77777777" w:rsidR="00713244" w:rsidRPr="002077F7" w:rsidRDefault="00713244" w:rsidP="00713244">
      <w:pPr>
        <w:ind w:firstLine="720"/>
        <w:jc w:val="center"/>
        <w:rPr>
          <w:rFonts w:ascii="Maiandra GD" w:hAnsi="Maiandra GD"/>
          <w:b/>
          <w:sz w:val="32"/>
          <w:szCs w:val="32"/>
          <w:u w:val="single"/>
        </w:rPr>
      </w:pPr>
      <w:r w:rsidRPr="00EB27B8">
        <w:rPr>
          <w:rFonts w:ascii="Maiandra GD" w:hAnsi="Maiandra GD"/>
          <w:b/>
          <w:sz w:val="32"/>
          <w:szCs w:val="32"/>
          <w:u w:val="single"/>
        </w:rPr>
        <w:t>Rule of Law</w:t>
      </w:r>
    </w:p>
    <w:p w14:paraId="1F5EBC41" w14:textId="77777777" w:rsidR="00713244" w:rsidRPr="002A4BD5" w:rsidRDefault="00713244" w:rsidP="00713244">
      <w:pPr>
        <w:ind w:firstLine="720"/>
        <w:rPr>
          <w:sz w:val="25"/>
          <w:szCs w:val="25"/>
        </w:rPr>
      </w:pPr>
      <w:r w:rsidRPr="002A4BD5">
        <w:rPr>
          <w:sz w:val="25"/>
          <w:szCs w:val="25"/>
        </w:rPr>
        <w:t xml:space="preserve">One of Rome’s chief gifts to the world was its system of law. The legal system of the United States owes much to the Roman system. Rome’s first code of laws was the </w:t>
      </w:r>
      <w:r w:rsidRPr="002A4BD5">
        <w:rPr>
          <w:b/>
          <w:sz w:val="25"/>
          <w:szCs w:val="25"/>
          <w:u w:val="single"/>
        </w:rPr>
        <w:t>Twelve Tables</w:t>
      </w:r>
      <w:r w:rsidRPr="002A4BD5">
        <w:rPr>
          <w:sz w:val="25"/>
          <w:szCs w:val="25"/>
        </w:rPr>
        <w:t>, adopted around 451B.C. Before this time, Rome’s laws were not written down. As a result, plebeians claimed the patrician judges often favored their own class. They demanded that the laws be put in writing for everyone to see.</w:t>
      </w:r>
    </w:p>
    <w:p w14:paraId="1068D1FF" w14:textId="77777777" w:rsidR="00713244" w:rsidRPr="002A4BD5" w:rsidRDefault="00713244" w:rsidP="00713244">
      <w:pPr>
        <w:ind w:firstLine="720"/>
        <w:rPr>
          <w:sz w:val="25"/>
          <w:szCs w:val="25"/>
        </w:rPr>
      </w:pPr>
      <w:r w:rsidRPr="002A4BD5">
        <w:rPr>
          <w:noProof/>
          <w:sz w:val="25"/>
          <w:szCs w:val="25"/>
        </w:rPr>
        <w:drawing>
          <wp:anchor distT="0" distB="0" distL="114300" distR="114300" simplePos="0" relativeHeight="251659264" behindDoc="1" locked="0" layoutInCell="1" allowOverlap="1" wp14:anchorId="23D5944D" wp14:editId="53A7183A">
            <wp:simplePos x="0" y="0"/>
            <wp:positionH relativeFrom="column">
              <wp:posOffset>5147945</wp:posOffset>
            </wp:positionH>
            <wp:positionV relativeFrom="paragraph">
              <wp:posOffset>-314325</wp:posOffset>
            </wp:positionV>
            <wp:extent cx="1699895" cy="1605280"/>
            <wp:effectExtent l="19050" t="0" r="0" b="0"/>
            <wp:wrapTight wrapText="bothSides">
              <wp:wrapPolygon edited="0">
                <wp:start x="-242" y="0"/>
                <wp:lineTo x="-242" y="21275"/>
                <wp:lineTo x="21544" y="21275"/>
                <wp:lineTo x="21544" y="0"/>
                <wp:lineTo x="-242" y="0"/>
              </wp:wrapPolygon>
            </wp:wrapTight>
            <wp:docPr id="1" name="il_fi" descr="http://www.amityville.com/images/Amityville%20images/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ityville.com/images/Amityville%20images/Justice.jpg"/>
                    <pic:cNvPicPr>
                      <a:picLocks noChangeAspect="1" noChangeArrowheads="1"/>
                    </pic:cNvPicPr>
                  </pic:nvPicPr>
                  <pic:blipFill>
                    <a:blip r:embed="rId10"/>
                    <a:srcRect/>
                    <a:stretch>
                      <a:fillRect/>
                    </a:stretch>
                  </pic:blipFill>
                  <pic:spPr bwMode="auto">
                    <a:xfrm>
                      <a:off x="0" y="0"/>
                      <a:ext cx="1699895" cy="1605280"/>
                    </a:xfrm>
                    <a:prstGeom prst="rect">
                      <a:avLst/>
                    </a:prstGeom>
                    <a:noFill/>
                    <a:ln w="9525">
                      <a:noFill/>
                      <a:miter lim="800000"/>
                      <a:headEnd/>
                      <a:tailEnd/>
                    </a:ln>
                  </pic:spPr>
                </pic:pic>
              </a:graphicData>
            </a:graphic>
          </wp:anchor>
        </w:drawing>
      </w:r>
      <w:r w:rsidRPr="002A4BD5">
        <w:rPr>
          <w:sz w:val="25"/>
          <w:szCs w:val="25"/>
        </w:rPr>
        <w:t xml:space="preserve">The patricians finally agreed. They had the laws carved on bronze tablets that were placed in Rome’s marketplace, or the Forum. The Twelve Tables became the basis for all future Roman laws. They established the principle that all free citizens had the right to be treated equally by the legal system. </w:t>
      </w:r>
    </w:p>
    <w:p w14:paraId="204CE8F3" w14:textId="77777777" w:rsidR="00713244" w:rsidRPr="002A4BD5" w:rsidRDefault="00713244" w:rsidP="00713244">
      <w:pPr>
        <w:ind w:firstLine="720"/>
        <w:rPr>
          <w:sz w:val="25"/>
          <w:szCs w:val="25"/>
        </w:rPr>
      </w:pPr>
      <w:r w:rsidRPr="002A4BD5">
        <w:rPr>
          <w:sz w:val="25"/>
          <w:szCs w:val="25"/>
        </w:rPr>
        <w:t xml:space="preserve">The Twelve Tables, however, only applied to Roman citizens. As the Romans took over more lands, they realized that new rules were needed to solve legal disputes between citizens and noncitizens. They created a collection of laws called the </w:t>
      </w:r>
      <w:r w:rsidRPr="002A4BD5">
        <w:rPr>
          <w:b/>
          <w:sz w:val="25"/>
          <w:szCs w:val="25"/>
          <w:u w:val="single"/>
        </w:rPr>
        <w:t>Law of Nations</w:t>
      </w:r>
      <w:r w:rsidRPr="002A4BD5">
        <w:rPr>
          <w:sz w:val="25"/>
          <w:szCs w:val="25"/>
        </w:rPr>
        <w:t>. It stated principles of justice that applied to all people everywhere. These standards of justice include ideas we still accept today. For example, a person was considered innocent until proven guilty. Also, people accused of crimes could defend themselves before a judge and judges had to look at evidence carefully before making a decision.</w:t>
      </w:r>
      <w:r w:rsidRPr="002A4BD5">
        <w:rPr>
          <w:rFonts w:ascii="Arial" w:hAnsi="Arial" w:cs="Arial"/>
          <w:sz w:val="25"/>
          <w:szCs w:val="25"/>
        </w:rPr>
        <w:t xml:space="preserve"> </w:t>
      </w:r>
    </w:p>
    <w:p w14:paraId="4191666D" w14:textId="77777777" w:rsidR="00713244" w:rsidRPr="002A4BD5" w:rsidRDefault="00713244" w:rsidP="00713244">
      <w:pPr>
        <w:ind w:firstLine="720"/>
        <w:rPr>
          <w:sz w:val="25"/>
          <w:szCs w:val="25"/>
        </w:rPr>
      </w:pPr>
      <w:r w:rsidRPr="002A4BD5">
        <w:rPr>
          <w:sz w:val="25"/>
          <w:szCs w:val="25"/>
        </w:rPr>
        <w:t>The idea that the law should apply to everyone equally and that all people should be treated the same way by the legal system is called the “</w:t>
      </w:r>
      <w:r w:rsidRPr="002A4BD5">
        <w:rPr>
          <w:b/>
          <w:sz w:val="25"/>
          <w:szCs w:val="25"/>
          <w:u w:val="single"/>
        </w:rPr>
        <w:t>rule of law</w:t>
      </w:r>
      <w:r w:rsidRPr="002A4BD5">
        <w:rPr>
          <w:sz w:val="25"/>
          <w:szCs w:val="25"/>
        </w:rPr>
        <w:t>”. In the age of Rome, the rule of law was still a new idea. In many lands, people at the top of society often had special privileges and did not have to obey the same laws or use the same courts</w:t>
      </w:r>
      <w:r>
        <w:t xml:space="preserve"> </w:t>
      </w:r>
      <w:r w:rsidRPr="002A4BD5">
        <w:rPr>
          <w:sz w:val="25"/>
          <w:szCs w:val="25"/>
        </w:rPr>
        <w:t xml:space="preserve">as people lower down on the social hierarchy. In some places we </w:t>
      </w:r>
      <w:r w:rsidRPr="002A4BD5">
        <w:rPr>
          <w:sz w:val="25"/>
          <w:szCs w:val="25"/>
        </w:rPr>
        <w:lastRenderedPageBreak/>
        <w:t xml:space="preserve">have discussed previously people at the bottom of society did not have any legal rights at all. The rule of law is one of the key ideas the Romans gave to the world and is the basis for our legal system today. </w:t>
      </w:r>
    </w:p>
    <w:p w14:paraId="02134DA0" w14:textId="77777777" w:rsidR="00713244" w:rsidRDefault="00713244" w:rsidP="00713244">
      <w:pPr>
        <w:ind w:firstLine="720"/>
      </w:pPr>
      <w:r>
        <w:t>___________________________________________________________________________________________</w:t>
      </w:r>
    </w:p>
    <w:p w14:paraId="3995A76D" w14:textId="77777777" w:rsidR="00713244" w:rsidRPr="002A4BD5" w:rsidRDefault="00713244" w:rsidP="00713244">
      <w:pPr>
        <w:pStyle w:val="ListParagraph"/>
        <w:numPr>
          <w:ilvl w:val="0"/>
          <w:numId w:val="50"/>
        </w:numPr>
        <w:spacing w:after="200" w:line="276" w:lineRule="auto"/>
        <w:rPr>
          <w:i/>
          <w:iCs/>
          <w:sz w:val="25"/>
          <w:szCs w:val="25"/>
        </w:rPr>
      </w:pPr>
      <w:r w:rsidRPr="002A4BD5">
        <w:rPr>
          <w:i/>
          <w:iCs/>
          <w:sz w:val="25"/>
          <w:szCs w:val="25"/>
        </w:rPr>
        <w:t>Define the following terms:</w:t>
      </w:r>
    </w:p>
    <w:p w14:paraId="3D44D233" w14:textId="77777777" w:rsidR="00713244" w:rsidRPr="002A4BD5" w:rsidRDefault="00713244" w:rsidP="00713244">
      <w:pPr>
        <w:pStyle w:val="ListParagraph"/>
        <w:spacing w:after="360" w:line="480" w:lineRule="auto"/>
        <w:ind w:left="1080"/>
        <w:rPr>
          <w:sz w:val="25"/>
          <w:szCs w:val="25"/>
        </w:rPr>
      </w:pPr>
    </w:p>
    <w:p w14:paraId="1440B197" w14:textId="77777777" w:rsidR="00713244" w:rsidRPr="002A4BD5" w:rsidRDefault="00713244" w:rsidP="00713244">
      <w:pPr>
        <w:pStyle w:val="ListParagraph"/>
        <w:numPr>
          <w:ilvl w:val="1"/>
          <w:numId w:val="50"/>
        </w:numPr>
        <w:spacing w:before="240" w:after="360" w:line="720" w:lineRule="auto"/>
        <w:rPr>
          <w:sz w:val="25"/>
          <w:szCs w:val="25"/>
        </w:rPr>
      </w:pPr>
      <w:r>
        <w:rPr>
          <w:b/>
          <w:sz w:val="25"/>
          <w:szCs w:val="25"/>
        </w:rPr>
        <w:t>strike</w:t>
      </w:r>
      <w:r w:rsidRPr="002A4BD5">
        <w:rPr>
          <w:sz w:val="25"/>
          <w:szCs w:val="25"/>
        </w:rPr>
        <w:t xml:space="preserve"> - </w:t>
      </w:r>
    </w:p>
    <w:p w14:paraId="10E9B723" w14:textId="77777777" w:rsidR="00713244" w:rsidRPr="002A4BD5" w:rsidRDefault="00713244" w:rsidP="00713244">
      <w:pPr>
        <w:pStyle w:val="ListParagraph"/>
        <w:numPr>
          <w:ilvl w:val="1"/>
          <w:numId w:val="50"/>
        </w:numPr>
        <w:spacing w:before="240" w:after="360" w:line="720" w:lineRule="auto"/>
        <w:rPr>
          <w:sz w:val="25"/>
          <w:szCs w:val="25"/>
        </w:rPr>
      </w:pPr>
      <w:r>
        <w:rPr>
          <w:b/>
          <w:sz w:val="25"/>
          <w:szCs w:val="25"/>
        </w:rPr>
        <w:t>tribunes</w:t>
      </w:r>
      <w:r w:rsidRPr="002A4BD5">
        <w:rPr>
          <w:sz w:val="25"/>
          <w:szCs w:val="25"/>
        </w:rPr>
        <w:t xml:space="preserve"> - </w:t>
      </w:r>
    </w:p>
    <w:p w14:paraId="712385EA" w14:textId="77777777" w:rsidR="00713244" w:rsidRPr="002A4BD5" w:rsidRDefault="00713244" w:rsidP="00713244">
      <w:pPr>
        <w:pStyle w:val="ListParagraph"/>
        <w:numPr>
          <w:ilvl w:val="1"/>
          <w:numId w:val="50"/>
        </w:numPr>
        <w:spacing w:before="240" w:after="360" w:line="720" w:lineRule="auto"/>
        <w:rPr>
          <w:sz w:val="25"/>
          <w:szCs w:val="25"/>
        </w:rPr>
      </w:pPr>
      <w:r>
        <w:rPr>
          <w:b/>
          <w:sz w:val="25"/>
          <w:szCs w:val="25"/>
        </w:rPr>
        <w:t>dictator</w:t>
      </w:r>
      <w:r w:rsidRPr="002A4BD5">
        <w:rPr>
          <w:sz w:val="25"/>
          <w:szCs w:val="25"/>
        </w:rPr>
        <w:t xml:space="preserve"> - </w:t>
      </w:r>
    </w:p>
    <w:p w14:paraId="7AD557CB" w14:textId="77777777" w:rsidR="00713244" w:rsidRPr="002A4BD5" w:rsidRDefault="00713244" w:rsidP="00713244">
      <w:pPr>
        <w:pStyle w:val="ListParagraph"/>
        <w:numPr>
          <w:ilvl w:val="1"/>
          <w:numId w:val="50"/>
        </w:numPr>
        <w:spacing w:before="240" w:after="360" w:line="720" w:lineRule="auto"/>
        <w:rPr>
          <w:sz w:val="25"/>
          <w:szCs w:val="25"/>
        </w:rPr>
      </w:pPr>
      <w:r>
        <w:rPr>
          <w:b/>
          <w:sz w:val="25"/>
          <w:szCs w:val="25"/>
        </w:rPr>
        <w:t>Law of Nations</w:t>
      </w:r>
      <w:r w:rsidRPr="002A4BD5">
        <w:rPr>
          <w:sz w:val="25"/>
          <w:szCs w:val="25"/>
        </w:rPr>
        <w:t xml:space="preserve"> - </w:t>
      </w:r>
    </w:p>
    <w:p w14:paraId="4AE0016B" w14:textId="14835734" w:rsidR="00713244" w:rsidRPr="00713244" w:rsidRDefault="00713244" w:rsidP="00713244">
      <w:pPr>
        <w:pStyle w:val="ListParagraph"/>
        <w:numPr>
          <w:ilvl w:val="1"/>
          <w:numId w:val="50"/>
        </w:numPr>
        <w:spacing w:before="240" w:after="360" w:line="720" w:lineRule="auto"/>
        <w:rPr>
          <w:sz w:val="25"/>
          <w:szCs w:val="25"/>
        </w:rPr>
      </w:pPr>
      <w:r>
        <w:rPr>
          <w:b/>
          <w:sz w:val="25"/>
          <w:szCs w:val="25"/>
        </w:rPr>
        <w:t>rule of law</w:t>
      </w:r>
      <w:r w:rsidRPr="002A4BD5">
        <w:rPr>
          <w:b/>
          <w:sz w:val="25"/>
          <w:szCs w:val="25"/>
        </w:rPr>
        <w:t xml:space="preserve"> </w:t>
      </w:r>
      <w:r>
        <w:rPr>
          <w:sz w:val="25"/>
          <w:szCs w:val="25"/>
        </w:rPr>
        <w:t>–</w:t>
      </w:r>
      <w:r w:rsidRPr="002A4BD5">
        <w:rPr>
          <w:sz w:val="25"/>
          <w:szCs w:val="25"/>
        </w:rPr>
        <w:t xml:space="preserve"> </w:t>
      </w:r>
    </w:p>
    <w:p w14:paraId="0EA34482" w14:textId="77777777" w:rsidR="00713244" w:rsidRPr="00130ADE" w:rsidRDefault="00713244" w:rsidP="00713244">
      <w:pPr>
        <w:pStyle w:val="ListParagraph"/>
        <w:numPr>
          <w:ilvl w:val="0"/>
          <w:numId w:val="50"/>
        </w:numPr>
        <w:spacing w:after="200" w:line="276" w:lineRule="auto"/>
        <w:rPr>
          <w:i/>
          <w:iCs/>
          <w:sz w:val="25"/>
          <w:szCs w:val="25"/>
        </w:rPr>
      </w:pPr>
      <w:r>
        <w:rPr>
          <w:i/>
          <w:iCs/>
          <w:sz w:val="25"/>
          <w:szCs w:val="25"/>
        </w:rPr>
        <w:t xml:space="preserve">Watch this video on the branches of the United States Government: </w:t>
      </w:r>
      <w:hyperlink r:id="rId11" w:history="1">
        <w:r>
          <w:rPr>
            <w:rStyle w:val="Hyperlink"/>
          </w:rPr>
          <w:t>https://www.youtube.com/watch?v=HuFR5XBYLfU</w:t>
        </w:r>
      </w:hyperlink>
      <w:r>
        <w:t xml:space="preserve"> Then, </w:t>
      </w:r>
      <w:r>
        <w:rPr>
          <w:i/>
          <w:iCs/>
          <w:sz w:val="25"/>
          <w:szCs w:val="25"/>
        </w:rPr>
        <w:t>b</w:t>
      </w:r>
      <w:r w:rsidRPr="00130ADE">
        <w:rPr>
          <w:i/>
          <w:iCs/>
          <w:sz w:val="25"/>
          <w:szCs w:val="25"/>
        </w:rPr>
        <w:t xml:space="preserve">ased on the reading above, compare and contrast the United States’ government with the Roman Republic. Consider things such as what kind of government each had before their republic, why each of them rebelled against their leaders, the similarities in their different branches of government and the responsibilities these different branches had.    </w:t>
      </w:r>
    </w:p>
    <w:p w14:paraId="2887F284" w14:textId="77777777" w:rsidR="00713244" w:rsidRDefault="00713244" w:rsidP="00713244">
      <w:pPr>
        <w:pStyle w:val="ListParagraph"/>
        <w:ind w:left="1080"/>
      </w:pPr>
    </w:p>
    <w:p w14:paraId="026F69C7" w14:textId="77777777" w:rsidR="00713244" w:rsidRDefault="00713244" w:rsidP="00713244">
      <w:pPr>
        <w:pStyle w:val="ListParagraph"/>
        <w:ind w:left="1080"/>
      </w:pPr>
    </w:p>
    <w:p w14:paraId="0739B723" w14:textId="77777777" w:rsidR="00713244" w:rsidRDefault="00713244" w:rsidP="00713244">
      <w:pPr>
        <w:pStyle w:val="ListParagraph"/>
        <w:ind w:left="1080"/>
      </w:pPr>
    </w:p>
    <w:p w14:paraId="4C3363E7" w14:textId="77777777" w:rsidR="00713244" w:rsidRDefault="00713244" w:rsidP="00713244">
      <w:pPr>
        <w:pStyle w:val="ListParagraph"/>
        <w:ind w:left="1080"/>
      </w:pPr>
    </w:p>
    <w:p w14:paraId="6A8C6980" w14:textId="77777777" w:rsidR="00713244" w:rsidRDefault="00713244" w:rsidP="00713244">
      <w:pPr>
        <w:pStyle w:val="ListParagraph"/>
        <w:ind w:left="1080"/>
      </w:pPr>
    </w:p>
    <w:p w14:paraId="27B84731" w14:textId="77777777" w:rsidR="00713244" w:rsidRDefault="00713244" w:rsidP="00713244">
      <w:pPr>
        <w:pStyle w:val="ListParagraph"/>
        <w:ind w:left="1080"/>
      </w:pPr>
    </w:p>
    <w:p w14:paraId="638FE7A8" w14:textId="77777777" w:rsidR="00713244" w:rsidRDefault="00713244" w:rsidP="00713244">
      <w:pPr>
        <w:pStyle w:val="ListParagraph"/>
        <w:ind w:left="1080"/>
      </w:pPr>
    </w:p>
    <w:p w14:paraId="22B71577" w14:textId="77777777" w:rsidR="00713244" w:rsidRDefault="00713244" w:rsidP="00713244">
      <w:pPr>
        <w:pStyle w:val="ListParagraph"/>
        <w:ind w:left="1080"/>
      </w:pPr>
    </w:p>
    <w:p w14:paraId="64BF2C40" w14:textId="77777777" w:rsidR="00713244" w:rsidRDefault="00713244" w:rsidP="00713244"/>
    <w:p w14:paraId="15119208" w14:textId="77777777" w:rsidR="00713244" w:rsidRDefault="00713244" w:rsidP="00713244"/>
    <w:p w14:paraId="5E1BFD45" w14:textId="77777777" w:rsidR="00713244" w:rsidRDefault="00713244" w:rsidP="00713244"/>
    <w:p w14:paraId="72D01B07" w14:textId="77777777" w:rsidR="00713244" w:rsidRDefault="00713244" w:rsidP="00713244"/>
    <w:p w14:paraId="34A9C904" w14:textId="77777777" w:rsidR="00713244" w:rsidRDefault="00713244" w:rsidP="00713244"/>
    <w:p w14:paraId="70916076" w14:textId="0DB51E64" w:rsidR="00713244" w:rsidRDefault="00713244" w:rsidP="00713244"/>
    <w:p w14:paraId="785B9427" w14:textId="6C4F945A" w:rsidR="00713244" w:rsidRDefault="00713244" w:rsidP="00713244"/>
    <w:p w14:paraId="43FB2806" w14:textId="77777777" w:rsidR="00713244" w:rsidRDefault="00713244" w:rsidP="00713244"/>
    <w:p w14:paraId="142E900C" w14:textId="77777777" w:rsidR="00713244" w:rsidRPr="00130ADE" w:rsidRDefault="00713244" w:rsidP="00713244">
      <w:pPr>
        <w:pStyle w:val="ListParagraph"/>
        <w:numPr>
          <w:ilvl w:val="0"/>
          <w:numId w:val="50"/>
        </w:numPr>
        <w:spacing w:after="200" w:line="276" w:lineRule="auto"/>
        <w:rPr>
          <w:i/>
          <w:iCs/>
          <w:sz w:val="25"/>
          <w:szCs w:val="25"/>
        </w:rPr>
      </w:pPr>
      <w:r w:rsidRPr="00130ADE">
        <w:rPr>
          <w:i/>
          <w:iCs/>
          <w:sz w:val="25"/>
          <w:szCs w:val="25"/>
        </w:rPr>
        <w:lastRenderedPageBreak/>
        <w:t xml:space="preserve">The Romans were one of the first civilizations to practice “rule of law”, applying the law fairly to all people regardless of who they were. Why is this legacy of Roman law so important? Be sure to give details and examples to illustrate your argument below. </w:t>
      </w:r>
    </w:p>
    <w:p w14:paraId="5958D587" w14:textId="77777777" w:rsidR="00713244" w:rsidRDefault="00713244" w:rsidP="00713244"/>
    <w:p w14:paraId="77F8392C" w14:textId="200AFEAF" w:rsidR="002940BE" w:rsidRPr="00033300" w:rsidRDefault="002940BE" w:rsidP="00713244">
      <w:pPr>
        <w:jc w:val="center"/>
        <w:rPr>
          <w:sz w:val="160"/>
          <w:szCs w:val="160"/>
        </w:rPr>
      </w:pPr>
    </w:p>
    <w:sectPr w:rsidR="002940BE" w:rsidRPr="00033300" w:rsidSect="001522C7">
      <w:headerReference w:type="firs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F861F" w14:textId="77777777" w:rsidR="00F5749A" w:rsidRDefault="00F5749A" w:rsidP="00984EE0">
      <w:pPr>
        <w:spacing w:after="0" w:line="240" w:lineRule="auto"/>
      </w:pPr>
      <w:r>
        <w:separator/>
      </w:r>
    </w:p>
  </w:endnote>
  <w:endnote w:type="continuationSeparator" w:id="0">
    <w:p w14:paraId="5A1441C7" w14:textId="77777777" w:rsidR="00F5749A" w:rsidRDefault="00F5749A" w:rsidP="0098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DFD9E" w14:textId="77777777" w:rsidR="00F5749A" w:rsidRDefault="00F5749A" w:rsidP="00984EE0">
      <w:pPr>
        <w:spacing w:after="0" w:line="240" w:lineRule="auto"/>
      </w:pPr>
      <w:r>
        <w:separator/>
      </w:r>
    </w:p>
  </w:footnote>
  <w:footnote w:type="continuationSeparator" w:id="0">
    <w:p w14:paraId="54FE5802" w14:textId="77777777" w:rsidR="00F5749A" w:rsidRDefault="00F5749A" w:rsidP="00984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968E" w14:textId="77777777" w:rsidR="000E0FE5" w:rsidRPr="00540376" w:rsidRDefault="000E0FE5" w:rsidP="00540376">
    <w:pPr>
      <w:pStyle w:val="Header"/>
      <w:rPr>
        <w:b/>
        <w:bCs/>
        <w:sz w:val="24"/>
        <w:szCs w:val="24"/>
      </w:rPr>
    </w:pPr>
    <w:r w:rsidRPr="00540376">
      <w:rPr>
        <w:b/>
        <w:bCs/>
        <w:sz w:val="24"/>
        <w:szCs w:val="24"/>
      </w:rPr>
      <w:t>Name:___________________________________________  Date: ______________  Per:_______</w:t>
    </w:r>
  </w:p>
  <w:p w14:paraId="13D8CA1D" w14:textId="77777777" w:rsidR="000E0FE5" w:rsidRDefault="000E0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B08"/>
    <w:multiLevelType w:val="hybridMultilevel"/>
    <w:tmpl w:val="C4C8BD60"/>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D85835"/>
    <w:multiLevelType w:val="hybridMultilevel"/>
    <w:tmpl w:val="55BA39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CB18CF"/>
    <w:multiLevelType w:val="hybridMultilevel"/>
    <w:tmpl w:val="F998C0AE"/>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726126"/>
    <w:multiLevelType w:val="multilevel"/>
    <w:tmpl w:val="62E4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1F654C"/>
    <w:multiLevelType w:val="multilevel"/>
    <w:tmpl w:val="E174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EA0B77"/>
    <w:multiLevelType w:val="multilevel"/>
    <w:tmpl w:val="F93C3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A7562A"/>
    <w:multiLevelType w:val="hybridMultilevel"/>
    <w:tmpl w:val="7EBA280E"/>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B1E3005"/>
    <w:multiLevelType w:val="hybridMultilevel"/>
    <w:tmpl w:val="FE2C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435F9"/>
    <w:multiLevelType w:val="hybridMultilevel"/>
    <w:tmpl w:val="AB0EDD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EC1292C"/>
    <w:multiLevelType w:val="hybridMultilevel"/>
    <w:tmpl w:val="1D70CAA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57D23"/>
    <w:multiLevelType w:val="hybridMultilevel"/>
    <w:tmpl w:val="EF96FC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58F569F"/>
    <w:multiLevelType w:val="multilevel"/>
    <w:tmpl w:val="948A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AA43D3"/>
    <w:multiLevelType w:val="hybridMultilevel"/>
    <w:tmpl w:val="0B622E7E"/>
    <w:lvl w:ilvl="0" w:tplc="04090001">
      <w:start w:val="1"/>
      <w:numFmt w:val="bullet"/>
      <w:lvlText w:val=""/>
      <w:lvlJc w:val="left"/>
      <w:pPr>
        <w:ind w:left="720" w:hanging="360"/>
      </w:pPr>
      <w:rPr>
        <w:rFonts w:ascii="Symbol" w:hAnsi="Symbol" w:hint="default"/>
      </w:rPr>
    </w:lvl>
    <w:lvl w:ilvl="1" w:tplc="DBACEA74">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35D45"/>
    <w:multiLevelType w:val="hybridMultilevel"/>
    <w:tmpl w:val="EF982C34"/>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C343639"/>
    <w:multiLevelType w:val="multilevel"/>
    <w:tmpl w:val="AB3A6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73471C"/>
    <w:multiLevelType w:val="hybridMultilevel"/>
    <w:tmpl w:val="A27626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FC041ED"/>
    <w:multiLevelType w:val="hybridMultilevel"/>
    <w:tmpl w:val="E3CEFAAA"/>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0C60288"/>
    <w:multiLevelType w:val="hybridMultilevel"/>
    <w:tmpl w:val="B2944F22"/>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6931EBE"/>
    <w:multiLevelType w:val="multilevel"/>
    <w:tmpl w:val="527A6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4C225D"/>
    <w:multiLevelType w:val="hybridMultilevel"/>
    <w:tmpl w:val="F9EA300A"/>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E2504F"/>
    <w:multiLevelType w:val="multilevel"/>
    <w:tmpl w:val="4134D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D44BA"/>
    <w:multiLevelType w:val="hybridMultilevel"/>
    <w:tmpl w:val="049E6230"/>
    <w:lvl w:ilvl="0" w:tplc="B2E44F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A742D3"/>
    <w:multiLevelType w:val="hybridMultilevel"/>
    <w:tmpl w:val="BB82DA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7E21368"/>
    <w:multiLevelType w:val="hybridMultilevel"/>
    <w:tmpl w:val="6DFCBAB8"/>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3E30AC"/>
    <w:multiLevelType w:val="multilevel"/>
    <w:tmpl w:val="D71E5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6E4E66"/>
    <w:multiLevelType w:val="multilevel"/>
    <w:tmpl w:val="E6BC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D52FFB"/>
    <w:multiLevelType w:val="multilevel"/>
    <w:tmpl w:val="D1EA7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966176"/>
    <w:multiLevelType w:val="hybridMultilevel"/>
    <w:tmpl w:val="CEDC43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855E5"/>
    <w:multiLevelType w:val="multilevel"/>
    <w:tmpl w:val="D69E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4F67F0"/>
    <w:multiLevelType w:val="hybridMultilevel"/>
    <w:tmpl w:val="B450F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429DC"/>
    <w:multiLevelType w:val="hybridMultilevel"/>
    <w:tmpl w:val="F668A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53A14"/>
    <w:multiLevelType w:val="hybridMultilevel"/>
    <w:tmpl w:val="8C5E72CE"/>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3DC6D88"/>
    <w:multiLevelType w:val="hybridMultilevel"/>
    <w:tmpl w:val="89E481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ACC03BA"/>
    <w:multiLevelType w:val="hybridMultilevel"/>
    <w:tmpl w:val="2F121302"/>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E3B4AA0"/>
    <w:multiLevelType w:val="hybridMultilevel"/>
    <w:tmpl w:val="281E84EA"/>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1C21E16"/>
    <w:multiLevelType w:val="hybridMultilevel"/>
    <w:tmpl w:val="4008CD50"/>
    <w:lvl w:ilvl="0" w:tplc="1320F01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F4FF9"/>
    <w:multiLevelType w:val="multilevel"/>
    <w:tmpl w:val="9C2EF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4813E0"/>
    <w:multiLevelType w:val="multilevel"/>
    <w:tmpl w:val="37B6C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68044A"/>
    <w:multiLevelType w:val="hybridMultilevel"/>
    <w:tmpl w:val="711820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904105B"/>
    <w:multiLevelType w:val="hybridMultilevel"/>
    <w:tmpl w:val="4B1847E6"/>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EFE651D"/>
    <w:multiLevelType w:val="hybridMultilevel"/>
    <w:tmpl w:val="8646BCDC"/>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FAE297F"/>
    <w:multiLevelType w:val="hybridMultilevel"/>
    <w:tmpl w:val="7EFE3B84"/>
    <w:lvl w:ilvl="0" w:tplc="8B5260CC">
      <w:start w:val="1"/>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07F3E"/>
    <w:multiLevelType w:val="hybridMultilevel"/>
    <w:tmpl w:val="EA8A5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53AE0"/>
    <w:multiLevelType w:val="hybridMultilevel"/>
    <w:tmpl w:val="E7D0C378"/>
    <w:lvl w:ilvl="0" w:tplc="5E80D52C">
      <w:start w:val="1"/>
      <w:numFmt w:val="decimal"/>
      <w:lvlText w:val="%1)"/>
      <w:lvlJc w:val="left"/>
      <w:pPr>
        <w:ind w:left="720" w:hanging="360"/>
      </w:pPr>
      <w:rPr>
        <w:rFonts w:ascii="Arial" w:hAnsi="Arial" w:cs="Aria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D465B"/>
    <w:multiLevelType w:val="hybridMultilevel"/>
    <w:tmpl w:val="AEA4493C"/>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67D5C74"/>
    <w:multiLevelType w:val="hybridMultilevel"/>
    <w:tmpl w:val="62B2B18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120A2"/>
    <w:multiLevelType w:val="multilevel"/>
    <w:tmpl w:val="346E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17496B"/>
    <w:multiLevelType w:val="hybridMultilevel"/>
    <w:tmpl w:val="97287DB8"/>
    <w:lvl w:ilvl="0" w:tplc="04090001">
      <w:start w:val="1"/>
      <w:numFmt w:val="bullet"/>
      <w:lvlText w:val=""/>
      <w:lvlJc w:val="left"/>
      <w:pPr>
        <w:ind w:left="720" w:hanging="360"/>
      </w:pPr>
      <w:rPr>
        <w:rFonts w:ascii="Symbol" w:hAnsi="Symbol" w:cs="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F4B4361"/>
    <w:multiLevelType w:val="multilevel"/>
    <w:tmpl w:val="27F2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721395"/>
    <w:multiLevelType w:val="multilevel"/>
    <w:tmpl w:val="EB54A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12"/>
  </w:num>
  <w:num w:numId="3">
    <w:abstractNumId w:val="9"/>
  </w:num>
  <w:num w:numId="4">
    <w:abstractNumId w:val="30"/>
  </w:num>
  <w:num w:numId="5">
    <w:abstractNumId w:val="43"/>
  </w:num>
  <w:num w:numId="6">
    <w:abstractNumId w:val="27"/>
  </w:num>
  <w:num w:numId="7">
    <w:abstractNumId w:val="42"/>
  </w:num>
  <w:num w:numId="8">
    <w:abstractNumId w:val="18"/>
  </w:num>
  <w:num w:numId="9">
    <w:abstractNumId w:val="26"/>
  </w:num>
  <w:num w:numId="10">
    <w:abstractNumId w:val="41"/>
  </w:num>
  <w:num w:numId="11">
    <w:abstractNumId w:val="14"/>
  </w:num>
  <w:num w:numId="12">
    <w:abstractNumId w:val="20"/>
  </w:num>
  <w:num w:numId="13">
    <w:abstractNumId w:val="11"/>
  </w:num>
  <w:num w:numId="14">
    <w:abstractNumId w:val="48"/>
  </w:num>
  <w:num w:numId="15">
    <w:abstractNumId w:val="7"/>
  </w:num>
  <w:num w:numId="16">
    <w:abstractNumId w:val="29"/>
  </w:num>
  <w:num w:numId="17">
    <w:abstractNumId w:val="1"/>
  </w:num>
  <w:num w:numId="18">
    <w:abstractNumId w:val="31"/>
  </w:num>
  <w:num w:numId="19">
    <w:abstractNumId w:val="2"/>
  </w:num>
  <w:num w:numId="20">
    <w:abstractNumId w:val="15"/>
  </w:num>
  <w:num w:numId="21">
    <w:abstractNumId w:val="40"/>
  </w:num>
  <w:num w:numId="22">
    <w:abstractNumId w:val="10"/>
  </w:num>
  <w:num w:numId="23">
    <w:abstractNumId w:val="47"/>
  </w:num>
  <w:num w:numId="24">
    <w:abstractNumId w:val="32"/>
  </w:num>
  <w:num w:numId="25">
    <w:abstractNumId w:val="39"/>
  </w:num>
  <w:num w:numId="26">
    <w:abstractNumId w:val="8"/>
  </w:num>
  <w:num w:numId="27">
    <w:abstractNumId w:val="23"/>
  </w:num>
  <w:num w:numId="28">
    <w:abstractNumId w:val="6"/>
  </w:num>
  <w:num w:numId="29">
    <w:abstractNumId w:val="22"/>
  </w:num>
  <w:num w:numId="30">
    <w:abstractNumId w:val="34"/>
  </w:num>
  <w:num w:numId="31">
    <w:abstractNumId w:val="44"/>
  </w:num>
  <w:num w:numId="32">
    <w:abstractNumId w:val="38"/>
  </w:num>
  <w:num w:numId="33">
    <w:abstractNumId w:val="0"/>
  </w:num>
  <w:num w:numId="34">
    <w:abstractNumId w:val="19"/>
  </w:num>
  <w:num w:numId="35">
    <w:abstractNumId w:val="13"/>
  </w:num>
  <w:num w:numId="36">
    <w:abstractNumId w:val="17"/>
  </w:num>
  <w:num w:numId="37">
    <w:abstractNumId w:val="16"/>
  </w:num>
  <w:num w:numId="38">
    <w:abstractNumId w:val="33"/>
  </w:num>
  <w:num w:numId="39">
    <w:abstractNumId w:val="35"/>
  </w:num>
  <w:num w:numId="40">
    <w:abstractNumId w:val="28"/>
  </w:num>
  <w:num w:numId="41">
    <w:abstractNumId w:val="5"/>
  </w:num>
  <w:num w:numId="42">
    <w:abstractNumId w:val="49"/>
  </w:num>
  <w:num w:numId="43">
    <w:abstractNumId w:val="3"/>
  </w:num>
  <w:num w:numId="44">
    <w:abstractNumId w:val="24"/>
  </w:num>
  <w:num w:numId="45">
    <w:abstractNumId w:val="37"/>
  </w:num>
  <w:num w:numId="46">
    <w:abstractNumId w:val="36"/>
  </w:num>
  <w:num w:numId="47">
    <w:abstractNumId w:val="25"/>
  </w:num>
  <w:num w:numId="48">
    <w:abstractNumId w:val="4"/>
  </w:num>
  <w:num w:numId="49">
    <w:abstractNumId w:val="4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E0"/>
    <w:rsid w:val="00033300"/>
    <w:rsid w:val="00040A79"/>
    <w:rsid w:val="000977A8"/>
    <w:rsid w:val="000E0C5D"/>
    <w:rsid w:val="000E0FE5"/>
    <w:rsid w:val="000E367E"/>
    <w:rsid w:val="001522C7"/>
    <w:rsid w:val="001B7077"/>
    <w:rsid w:val="001E0AF9"/>
    <w:rsid w:val="00237739"/>
    <w:rsid w:val="00287BD0"/>
    <w:rsid w:val="002940BE"/>
    <w:rsid w:val="002D1FAE"/>
    <w:rsid w:val="003453DE"/>
    <w:rsid w:val="0036630F"/>
    <w:rsid w:val="003A448E"/>
    <w:rsid w:val="00430BC0"/>
    <w:rsid w:val="00540376"/>
    <w:rsid w:val="00556621"/>
    <w:rsid w:val="00562550"/>
    <w:rsid w:val="005954FF"/>
    <w:rsid w:val="005B0B07"/>
    <w:rsid w:val="005B641E"/>
    <w:rsid w:val="005D2F10"/>
    <w:rsid w:val="00600C4D"/>
    <w:rsid w:val="00606FCB"/>
    <w:rsid w:val="006417DA"/>
    <w:rsid w:val="00641A05"/>
    <w:rsid w:val="00662574"/>
    <w:rsid w:val="006634FA"/>
    <w:rsid w:val="00680D68"/>
    <w:rsid w:val="00687308"/>
    <w:rsid w:val="006F36C3"/>
    <w:rsid w:val="00713244"/>
    <w:rsid w:val="00747DE8"/>
    <w:rsid w:val="00761080"/>
    <w:rsid w:val="00775ECE"/>
    <w:rsid w:val="007C2467"/>
    <w:rsid w:val="007F019B"/>
    <w:rsid w:val="008671EE"/>
    <w:rsid w:val="008D084B"/>
    <w:rsid w:val="008F2D4B"/>
    <w:rsid w:val="0093079F"/>
    <w:rsid w:val="00931254"/>
    <w:rsid w:val="00963728"/>
    <w:rsid w:val="009827E9"/>
    <w:rsid w:val="00984EE0"/>
    <w:rsid w:val="009853AB"/>
    <w:rsid w:val="009F7AFB"/>
    <w:rsid w:val="00A64E80"/>
    <w:rsid w:val="00A67245"/>
    <w:rsid w:val="00AD671A"/>
    <w:rsid w:val="00AD762A"/>
    <w:rsid w:val="00B010EA"/>
    <w:rsid w:val="00B27728"/>
    <w:rsid w:val="00B81D73"/>
    <w:rsid w:val="00BC5453"/>
    <w:rsid w:val="00BD575C"/>
    <w:rsid w:val="00C237D2"/>
    <w:rsid w:val="00C80A3E"/>
    <w:rsid w:val="00CD48E1"/>
    <w:rsid w:val="00CE2553"/>
    <w:rsid w:val="00D03A6C"/>
    <w:rsid w:val="00D0438C"/>
    <w:rsid w:val="00D1119C"/>
    <w:rsid w:val="00D673E2"/>
    <w:rsid w:val="00DB3C45"/>
    <w:rsid w:val="00E11483"/>
    <w:rsid w:val="00E16763"/>
    <w:rsid w:val="00E41143"/>
    <w:rsid w:val="00E915BC"/>
    <w:rsid w:val="00EB0FA4"/>
    <w:rsid w:val="00F203D3"/>
    <w:rsid w:val="00F31E95"/>
    <w:rsid w:val="00F5749A"/>
    <w:rsid w:val="00F66863"/>
    <w:rsid w:val="00FD0C30"/>
    <w:rsid w:val="00FE1D35"/>
    <w:rsid w:val="00FE3D15"/>
    <w:rsid w:val="00FF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328B"/>
  <w15:chartTrackingRefBased/>
  <w15:docId w15:val="{BACE41C3-03DC-4450-978A-C4ADD9AB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E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84E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84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E0"/>
  </w:style>
  <w:style w:type="paragraph" w:styleId="Footer">
    <w:name w:val="footer"/>
    <w:basedOn w:val="Normal"/>
    <w:link w:val="FooterChar"/>
    <w:uiPriority w:val="99"/>
    <w:unhideWhenUsed/>
    <w:rsid w:val="00984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E0"/>
  </w:style>
  <w:style w:type="paragraph" w:styleId="NormalWeb">
    <w:name w:val="Normal (Web)"/>
    <w:basedOn w:val="Normal"/>
    <w:uiPriority w:val="99"/>
    <w:semiHidden/>
    <w:unhideWhenUsed/>
    <w:rsid w:val="005403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0BC0"/>
    <w:rPr>
      <w:color w:val="0563C1" w:themeColor="hyperlink"/>
      <w:u w:val="single"/>
    </w:rPr>
  </w:style>
  <w:style w:type="character" w:styleId="UnresolvedMention">
    <w:name w:val="Unresolved Mention"/>
    <w:basedOn w:val="DefaultParagraphFont"/>
    <w:uiPriority w:val="99"/>
    <w:semiHidden/>
    <w:unhideWhenUsed/>
    <w:rsid w:val="00430BC0"/>
    <w:rPr>
      <w:color w:val="605E5C"/>
      <w:shd w:val="clear" w:color="auto" w:fill="E1DFDD"/>
    </w:rPr>
  </w:style>
  <w:style w:type="paragraph" w:styleId="z-TopofForm">
    <w:name w:val="HTML Top of Form"/>
    <w:basedOn w:val="Normal"/>
    <w:next w:val="Normal"/>
    <w:link w:val="z-TopofFormChar"/>
    <w:hidden/>
    <w:uiPriority w:val="99"/>
    <w:semiHidden/>
    <w:unhideWhenUsed/>
    <w:rsid w:val="00606F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6F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06F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6FCB"/>
    <w:rPr>
      <w:rFonts w:ascii="Arial" w:eastAsia="Times New Roman" w:hAnsi="Arial" w:cs="Arial"/>
      <w:vanish/>
      <w:sz w:val="16"/>
      <w:szCs w:val="16"/>
    </w:rPr>
  </w:style>
  <w:style w:type="paragraph" w:customStyle="1" w:styleId="paragraph">
    <w:name w:val="paragraph"/>
    <w:basedOn w:val="Normal"/>
    <w:rsid w:val="00152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22C7"/>
  </w:style>
  <w:style w:type="character" w:customStyle="1" w:styleId="eop">
    <w:name w:val="eop"/>
    <w:basedOn w:val="DefaultParagraphFont"/>
    <w:rsid w:val="001522C7"/>
  </w:style>
  <w:style w:type="character" w:styleId="Emphasis">
    <w:name w:val="Emphasis"/>
    <w:basedOn w:val="DefaultParagraphFont"/>
    <w:uiPriority w:val="20"/>
    <w:qFormat/>
    <w:rsid w:val="00600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6820">
      <w:bodyDiv w:val="1"/>
      <w:marLeft w:val="0"/>
      <w:marRight w:val="0"/>
      <w:marTop w:val="0"/>
      <w:marBottom w:val="0"/>
      <w:divBdr>
        <w:top w:val="none" w:sz="0" w:space="0" w:color="auto"/>
        <w:left w:val="none" w:sz="0" w:space="0" w:color="auto"/>
        <w:bottom w:val="none" w:sz="0" w:space="0" w:color="auto"/>
        <w:right w:val="none" w:sz="0" w:space="0" w:color="auto"/>
      </w:divBdr>
    </w:div>
    <w:div w:id="119612707">
      <w:bodyDiv w:val="1"/>
      <w:marLeft w:val="0"/>
      <w:marRight w:val="0"/>
      <w:marTop w:val="0"/>
      <w:marBottom w:val="0"/>
      <w:divBdr>
        <w:top w:val="none" w:sz="0" w:space="0" w:color="auto"/>
        <w:left w:val="none" w:sz="0" w:space="0" w:color="auto"/>
        <w:bottom w:val="none" w:sz="0" w:space="0" w:color="auto"/>
        <w:right w:val="none" w:sz="0" w:space="0" w:color="auto"/>
      </w:divBdr>
    </w:div>
    <w:div w:id="304480852">
      <w:bodyDiv w:val="1"/>
      <w:marLeft w:val="0"/>
      <w:marRight w:val="0"/>
      <w:marTop w:val="0"/>
      <w:marBottom w:val="0"/>
      <w:divBdr>
        <w:top w:val="none" w:sz="0" w:space="0" w:color="auto"/>
        <w:left w:val="none" w:sz="0" w:space="0" w:color="auto"/>
        <w:bottom w:val="none" w:sz="0" w:space="0" w:color="auto"/>
        <w:right w:val="none" w:sz="0" w:space="0" w:color="auto"/>
      </w:divBdr>
    </w:div>
    <w:div w:id="649335601">
      <w:bodyDiv w:val="1"/>
      <w:marLeft w:val="0"/>
      <w:marRight w:val="0"/>
      <w:marTop w:val="0"/>
      <w:marBottom w:val="0"/>
      <w:divBdr>
        <w:top w:val="none" w:sz="0" w:space="0" w:color="auto"/>
        <w:left w:val="none" w:sz="0" w:space="0" w:color="auto"/>
        <w:bottom w:val="none" w:sz="0" w:space="0" w:color="auto"/>
        <w:right w:val="none" w:sz="0" w:space="0" w:color="auto"/>
      </w:divBdr>
    </w:div>
    <w:div w:id="1048608141">
      <w:bodyDiv w:val="1"/>
      <w:marLeft w:val="0"/>
      <w:marRight w:val="0"/>
      <w:marTop w:val="0"/>
      <w:marBottom w:val="0"/>
      <w:divBdr>
        <w:top w:val="none" w:sz="0" w:space="0" w:color="auto"/>
        <w:left w:val="none" w:sz="0" w:space="0" w:color="auto"/>
        <w:bottom w:val="none" w:sz="0" w:space="0" w:color="auto"/>
        <w:right w:val="none" w:sz="0" w:space="0" w:color="auto"/>
      </w:divBdr>
    </w:div>
    <w:div w:id="1098791648">
      <w:bodyDiv w:val="1"/>
      <w:marLeft w:val="0"/>
      <w:marRight w:val="0"/>
      <w:marTop w:val="0"/>
      <w:marBottom w:val="0"/>
      <w:divBdr>
        <w:top w:val="none" w:sz="0" w:space="0" w:color="auto"/>
        <w:left w:val="none" w:sz="0" w:space="0" w:color="auto"/>
        <w:bottom w:val="none" w:sz="0" w:space="0" w:color="auto"/>
        <w:right w:val="none" w:sz="0" w:space="0" w:color="auto"/>
      </w:divBdr>
    </w:div>
    <w:div w:id="1131746440">
      <w:bodyDiv w:val="1"/>
      <w:marLeft w:val="0"/>
      <w:marRight w:val="0"/>
      <w:marTop w:val="0"/>
      <w:marBottom w:val="0"/>
      <w:divBdr>
        <w:top w:val="none" w:sz="0" w:space="0" w:color="auto"/>
        <w:left w:val="none" w:sz="0" w:space="0" w:color="auto"/>
        <w:bottom w:val="none" w:sz="0" w:space="0" w:color="auto"/>
        <w:right w:val="none" w:sz="0" w:space="0" w:color="auto"/>
      </w:divBdr>
    </w:div>
    <w:div w:id="1158112765">
      <w:bodyDiv w:val="1"/>
      <w:marLeft w:val="0"/>
      <w:marRight w:val="0"/>
      <w:marTop w:val="0"/>
      <w:marBottom w:val="0"/>
      <w:divBdr>
        <w:top w:val="none" w:sz="0" w:space="0" w:color="auto"/>
        <w:left w:val="none" w:sz="0" w:space="0" w:color="auto"/>
        <w:bottom w:val="none" w:sz="0" w:space="0" w:color="auto"/>
        <w:right w:val="none" w:sz="0" w:space="0" w:color="auto"/>
      </w:divBdr>
      <w:divsChild>
        <w:div w:id="399983092">
          <w:marLeft w:val="0"/>
          <w:marRight w:val="0"/>
          <w:marTop w:val="0"/>
          <w:marBottom w:val="0"/>
          <w:divBdr>
            <w:top w:val="none" w:sz="0" w:space="0" w:color="auto"/>
            <w:left w:val="none" w:sz="0" w:space="0" w:color="auto"/>
            <w:bottom w:val="none" w:sz="0" w:space="0" w:color="auto"/>
            <w:right w:val="none" w:sz="0" w:space="0" w:color="auto"/>
          </w:divBdr>
        </w:div>
      </w:divsChild>
    </w:div>
    <w:div w:id="1247421074">
      <w:bodyDiv w:val="1"/>
      <w:marLeft w:val="0"/>
      <w:marRight w:val="0"/>
      <w:marTop w:val="0"/>
      <w:marBottom w:val="0"/>
      <w:divBdr>
        <w:top w:val="none" w:sz="0" w:space="0" w:color="auto"/>
        <w:left w:val="none" w:sz="0" w:space="0" w:color="auto"/>
        <w:bottom w:val="none" w:sz="0" w:space="0" w:color="auto"/>
        <w:right w:val="none" w:sz="0" w:space="0" w:color="auto"/>
      </w:divBdr>
    </w:div>
    <w:div w:id="1250844524">
      <w:bodyDiv w:val="1"/>
      <w:marLeft w:val="0"/>
      <w:marRight w:val="0"/>
      <w:marTop w:val="0"/>
      <w:marBottom w:val="0"/>
      <w:divBdr>
        <w:top w:val="none" w:sz="0" w:space="0" w:color="auto"/>
        <w:left w:val="none" w:sz="0" w:space="0" w:color="auto"/>
        <w:bottom w:val="none" w:sz="0" w:space="0" w:color="auto"/>
        <w:right w:val="none" w:sz="0" w:space="0" w:color="auto"/>
      </w:divBdr>
    </w:div>
    <w:div w:id="1322583290">
      <w:bodyDiv w:val="1"/>
      <w:marLeft w:val="0"/>
      <w:marRight w:val="0"/>
      <w:marTop w:val="0"/>
      <w:marBottom w:val="0"/>
      <w:divBdr>
        <w:top w:val="none" w:sz="0" w:space="0" w:color="auto"/>
        <w:left w:val="none" w:sz="0" w:space="0" w:color="auto"/>
        <w:bottom w:val="none" w:sz="0" w:space="0" w:color="auto"/>
        <w:right w:val="none" w:sz="0" w:space="0" w:color="auto"/>
      </w:divBdr>
    </w:div>
    <w:div w:id="1473982688">
      <w:bodyDiv w:val="1"/>
      <w:marLeft w:val="0"/>
      <w:marRight w:val="0"/>
      <w:marTop w:val="0"/>
      <w:marBottom w:val="0"/>
      <w:divBdr>
        <w:top w:val="none" w:sz="0" w:space="0" w:color="auto"/>
        <w:left w:val="none" w:sz="0" w:space="0" w:color="auto"/>
        <w:bottom w:val="none" w:sz="0" w:space="0" w:color="auto"/>
        <w:right w:val="none" w:sz="0" w:space="0" w:color="auto"/>
      </w:divBdr>
    </w:div>
    <w:div w:id="1512256419">
      <w:bodyDiv w:val="1"/>
      <w:marLeft w:val="0"/>
      <w:marRight w:val="0"/>
      <w:marTop w:val="0"/>
      <w:marBottom w:val="0"/>
      <w:divBdr>
        <w:top w:val="none" w:sz="0" w:space="0" w:color="auto"/>
        <w:left w:val="none" w:sz="0" w:space="0" w:color="auto"/>
        <w:bottom w:val="none" w:sz="0" w:space="0" w:color="auto"/>
        <w:right w:val="none" w:sz="0" w:space="0" w:color="auto"/>
      </w:divBdr>
    </w:div>
    <w:div w:id="1520200102">
      <w:bodyDiv w:val="1"/>
      <w:marLeft w:val="0"/>
      <w:marRight w:val="0"/>
      <w:marTop w:val="0"/>
      <w:marBottom w:val="0"/>
      <w:divBdr>
        <w:top w:val="none" w:sz="0" w:space="0" w:color="auto"/>
        <w:left w:val="none" w:sz="0" w:space="0" w:color="auto"/>
        <w:bottom w:val="none" w:sz="0" w:space="0" w:color="auto"/>
        <w:right w:val="none" w:sz="0" w:space="0" w:color="auto"/>
      </w:divBdr>
      <w:divsChild>
        <w:div w:id="1853182610">
          <w:marLeft w:val="0"/>
          <w:marRight w:val="0"/>
          <w:marTop w:val="0"/>
          <w:marBottom w:val="0"/>
          <w:divBdr>
            <w:top w:val="none" w:sz="0" w:space="0" w:color="auto"/>
            <w:left w:val="none" w:sz="0" w:space="0" w:color="auto"/>
            <w:bottom w:val="none" w:sz="0" w:space="0" w:color="auto"/>
            <w:right w:val="none" w:sz="0" w:space="0" w:color="auto"/>
          </w:divBdr>
        </w:div>
      </w:divsChild>
    </w:div>
    <w:div w:id="1531533833">
      <w:bodyDiv w:val="1"/>
      <w:marLeft w:val="0"/>
      <w:marRight w:val="0"/>
      <w:marTop w:val="0"/>
      <w:marBottom w:val="0"/>
      <w:divBdr>
        <w:top w:val="none" w:sz="0" w:space="0" w:color="auto"/>
        <w:left w:val="none" w:sz="0" w:space="0" w:color="auto"/>
        <w:bottom w:val="none" w:sz="0" w:space="0" w:color="auto"/>
        <w:right w:val="none" w:sz="0" w:space="0" w:color="auto"/>
      </w:divBdr>
    </w:div>
    <w:div w:id="1564021945">
      <w:bodyDiv w:val="1"/>
      <w:marLeft w:val="0"/>
      <w:marRight w:val="0"/>
      <w:marTop w:val="0"/>
      <w:marBottom w:val="0"/>
      <w:divBdr>
        <w:top w:val="none" w:sz="0" w:space="0" w:color="auto"/>
        <w:left w:val="none" w:sz="0" w:space="0" w:color="auto"/>
        <w:bottom w:val="none" w:sz="0" w:space="0" w:color="auto"/>
        <w:right w:val="none" w:sz="0" w:space="0" w:color="auto"/>
      </w:divBdr>
    </w:div>
    <w:div w:id="1641690358">
      <w:bodyDiv w:val="1"/>
      <w:marLeft w:val="0"/>
      <w:marRight w:val="0"/>
      <w:marTop w:val="0"/>
      <w:marBottom w:val="0"/>
      <w:divBdr>
        <w:top w:val="none" w:sz="0" w:space="0" w:color="auto"/>
        <w:left w:val="none" w:sz="0" w:space="0" w:color="auto"/>
        <w:bottom w:val="none" w:sz="0" w:space="0" w:color="auto"/>
        <w:right w:val="none" w:sz="0" w:space="0" w:color="auto"/>
      </w:divBdr>
    </w:div>
    <w:div w:id="1739547551">
      <w:bodyDiv w:val="1"/>
      <w:marLeft w:val="0"/>
      <w:marRight w:val="0"/>
      <w:marTop w:val="0"/>
      <w:marBottom w:val="0"/>
      <w:divBdr>
        <w:top w:val="none" w:sz="0" w:space="0" w:color="auto"/>
        <w:left w:val="none" w:sz="0" w:space="0" w:color="auto"/>
        <w:bottom w:val="none" w:sz="0" w:space="0" w:color="auto"/>
        <w:right w:val="none" w:sz="0" w:space="0" w:color="auto"/>
      </w:divBdr>
    </w:div>
    <w:div w:id="1798790192">
      <w:bodyDiv w:val="1"/>
      <w:marLeft w:val="0"/>
      <w:marRight w:val="0"/>
      <w:marTop w:val="0"/>
      <w:marBottom w:val="0"/>
      <w:divBdr>
        <w:top w:val="none" w:sz="0" w:space="0" w:color="auto"/>
        <w:left w:val="none" w:sz="0" w:space="0" w:color="auto"/>
        <w:bottom w:val="none" w:sz="0" w:space="0" w:color="auto"/>
        <w:right w:val="none" w:sz="0" w:space="0" w:color="auto"/>
      </w:divBdr>
    </w:div>
    <w:div w:id="1827358396">
      <w:bodyDiv w:val="1"/>
      <w:marLeft w:val="0"/>
      <w:marRight w:val="0"/>
      <w:marTop w:val="0"/>
      <w:marBottom w:val="0"/>
      <w:divBdr>
        <w:top w:val="none" w:sz="0" w:space="0" w:color="auto"/>
        <w:left w:val="none" w:sz="0" w:space="0" w:color="auto"/>
        <w:bottom w:val="none" w:sz="0" w:space="0" w:color="auto"/>
        <w:right w:val="none" w:sz="0" w:space="0" w:color="auto"/>
      </w:divBdr>
    </w:div>
    <w:div w:id="1849172079">
      <w:bodyDiv w:val="1"/>
      <w:marLeft w:val="0"/>
      <w:marRight w:val="0"/>
      <w:marTop w:val="0"/>
      <w:marBottom w:val="0"/>
      <w:divBdr>
        <w:top w:val="none" w:sz="0" w:space="0" w:color="auto"/>
        <w:left w:val="none" w:sz="0" w:space="0" w:color="auto"/>
        <w:bottom w:val="none" w:sz="0" w:space="0" w:color="auto"/>
        <w:right w:val="none" w:sz="0" w:space="0" w:color="auto"/>
      </w:divBdr>
    </w:div>
    <w:div w:id="1851524240">
      <w:bodyDiv w:val="1"/>
      <w:marLeft w:val="0"/>
      <w:marRight w:val="0"/>
      <w:marTop w:val="0"/>
      <w:marBottom w:val="0"/>
      <w:divBdr>
        <w:top w:val="none" w:sz="0" w:space="0" w:color="auto"/>
        <w:left w:val="none" w:sz="0" w:space="0" w:color="auto"/>
        <w:bottom w:val="none" w:sz="0" w:space="0" w:color="auto"/>
        <w:right w:val="none" w:sz="0" w:space="0" w:color="auto"/>
      </w:divBdr>
      <w:divsChild>
        <w:div w:id="1743210654">
          <w:marLeft w:val="0"/>
          <w:marRight w:val="0"/>
          <w:marTop w:val="0"/>
          <w:marBottom w:val="0"/>
          <w:divBdr>
            <w:top w:val="none" w:sz="0" w:space="0" w:color="auto"/>
            <w:left w:val="none" w:sz="0" w:space="0" w:color="auto"/>
            <w:bottom w:val="none" w:sz="0" w:space="0" w:color="auto"/>
            <w:right w:val="none" w:sz="0" w:space="0" w:color="auto"/>
          </w:divBdr>
        </w:div>
        <w:div w:id="1928539191">
          <w:marLeft w:val="0"/>
          <w:marRight w:val="0"/>
          <w:marTop w:val="0"/>
          <w:marBottom w:val="0"/>
          <w:divBdr>
            <w:top w:val="none" w:sz="0" w:space="0" w:color="auto"/>
            <w:left w:val="none" w:sz="0" w:space="0" w:color="auto"/>
            <w:bottom w:val="none" w:sz="0" w:space="0" w:color="auto"/>
            <w:right w:val="none" w:sz="0" w:space="0" w:color="auto"/>
          </w:divBdr>
        </w:div>
        <w:div w:id="1256981797">
          <w:marLeft w:val="0"/>
          <w:marRight w:val="0"/>
          <w:marTop w:val="0"/>
          <w:marBottom w:val="0"/>
          <w:divBdr>
            <w:top w:val="none" w:sz="0" w:space="0" w:color="auto"/>
            <w:left w:val="none" w:sz="0" w:space="0" w:color="auto"/>
            <w:bottom w:val="none" w:sz="0" w:space="0" w:color="auto"/>
            <w:right w:val="none" w:sz="0" w:space="0" w:color="auto"/>
          </w:divBdr>
        </w:div>
        <w:div w:id="1736317012">
          <w:marLeft w:val="0"/>
          <w:marRight w:val="0"/>
          <w:marTop w:val="0"/>
          <w:marBottom w:val="0"/>
          <w:divBdr>
            <w:top w:val="none" w:sz="0" w:space="0" w:color="auto"/>
            <w:left w:val="none" w:sz="0" w:space="0" w:color="auto"/>
            <w:bottom w:val="none" w:sz="0" w:space="0" w:color="auto"/>
            <w:right w:val="none" w:sz="0" w:space="0" w:color="auto"/>
          </w:divBdr>
        </w:div>
        <w:div w:id="1679311676">
          <w:marLeft w:val="0"/>
          <w:marRight w:val="0"/>
          <w:marTop w:val="0"/>
          <w:marBottom w:val="0"/>
          <w:divBdr>
            <w:top w:val="none" w:sz="0" w:space="0" w:color="auto"/>
            <w:left w:val="none" w:sz="0" w:space="0" w:color="auto"/>
            <w:bottom w:val="none" w:sz="0" w:space="0" w:color="auto"/>
            <w:right w:val="none" w:sz="0" w:space="0" w:color="auto"/>
          </w:divBdr>
        </w:div>
        <w:div w:id="1591281196">
          <w:marLeft w:val="0"/>
          <w:marRight w:val="0"/>
          <w:marTop w:val="0"/>
          <w:marBottom w:val="0"/>
          <w:divBdr>
            <w:top w:val="none" w:sz="0" w:space="0" w:color="auto"/>
            <w:left w:val="none" w:sz="0" w:space="0" w:color="auto"/>
            <w:bottom w:val="none" w:sz="0" w:space="0" w:color="auto"/>
            <w:right w:val="none" w:sz="0" w:space="0" w:color="auto"/>
          </w:divBdr>
        </w:div>
        <w:div w:id="1307510791">
          <w:marLeft w:val="0"/>
          <w:marRight w:val="0"/>
          <w:marTop w:val="0"/>
          <w:marBottom w:val="0"/>
          <w:divBdr>
            <w:top w:val="none" w:sz="0" w:space="0" w:color="auto"/>
            <w:left w:val="none" w:sz="0" w:space="0" w:color="auto"/>
            <w:bottom w:val="none" w:sz="0" w:space="0" w:color="auto"/>
            <w:right w:val="none" w:sz="0" w:space="0" w:color="auto"/>
          </w:divBdr>
        </w:div>
        <w:div w:id="1861045697">
          <w:marLeft w:val="0"/>
          <w:marRight w:val="0"/>
          <w:marTop w:val="0"/>
          <w:marBottom w:val="0"/>
          <w:divBdr>
            <w:top w:val="none" w:sz="0" w:space="0" w:color="auto"/>
            <w:left w:val="none" w:sz="0" w:space="0" w:color="auto"/>
            <w:bottom w:val="none" w:sz="0" w:space="0" w:color="auto"/>
            <w:right w:val="none" w:sz="0" w:space="0" w:color="auto"/>
          </w:divBdr>
        </w:div>
        <w:div w:id="205416885">
          <w:marLeft w:val="0"/>
          <w:marRight w:val="0"/>
          <w:marTop w:val="0"/>
          <w:marBottom w:val="0"/>
          <w:divBdr>
            <w:top w:val="none" w:sz="0" w:space="0" w:color="auto"/>
            <w:left w:val="none" w:sz="0" w:space="0" w:color="auto"/>
            <w:bottom w:val="none" w:sz="0" w:space="0" w:color="auto"/>
            <w:right w:val="none" w:sz="0" w:space="0" w:color="auto"/>
          </w:divBdr>
        </w:div>
        <w:div w:id="1948190893">
          <w:marLeft w:val="0"/>
          <w:marRight w:val="0"/>
          <w:marTop w:val="0"/>
          <w:marBottom w:val="0"/>
          <w:divBdr>
            <w:top w:val="none" w:sz="0" w:space="0" w:color="auto"/>
            <w:left w:val="none" w:sz="0" w:space="0" w:color="auto"/>
            <w:bottom w:val="none" w:sz="0" w:space="0" w:color="auto"/>
            <w:right w:val="none" w:sz="0" w:space="0" w:color="auto"/>
          </w:divBdr>
        </w:div>
        <w:div w:id="1443037284">
          <w:marLeft w:val="0"/>
          <w:marRight w:val="0"/>
          <w:marTop w:val="0"/>
          <w:marBottom w:val="0"/>
          <w:divBdr>
            <w:top w:val="none" w:sz="0" w:space="0" w:color="auto"/>
            <w:left w:val="none" w:sz="0" w:space="0" w:color="auto"/>
            <w:bottom w:val="none" w:sz="0" w:space="0" w:color="auto"/>
            <w:right w:val="none" w:sz="0" w:space="0" w:color="auto"/>
          </w:divBdr>
        </w:div>
        <w:div w:id="27413125">
          <w:marLeft w:val="0"/>
          <w:marRight w:val="0"/>
          <w:marTop w:val="0"/>
          <w:marBottom w:val="0"/>
          <w:divBdr>
            <w:top w:val="none" w:sz="0" w:space="0" w:color="auto"/>
            <w:left w:val="none" w:sz="0" w:space="0" w:color="auto"/>
            <w:bottom w:val="none" w:sz="0" w:space="0" w:color="auto"/>
            <w:right w:val="none" w:sz="0" w:space="0" w:color="auto"/>
          </w:divBdr>
        </w:div>
        <w:div w:id="2094811896">
          <w:marLeft w:val="0"/>
          <w:marRight w:val="0"/>
          <w:marTop w:val="0"/>
          <w:marBottom w:val="0"/>
          <w:divBdr>
            <w:top w:val="none" w:sz="0" w:space="0" w:color="auto"/>
            <w:left w:val="none" w:sz="0" w:space="0" w:color="auto"/>
            <w:bottom w:val="none" w:sz="0" w:space="0" w:color="auto"/>
            <w:right w:val="none" w:sz="0" w:space="0" w:color="auto"/>
          </w:divBdr>
        </w:div>
        <w:div w:id="420102757">
          <w:marLeft w:val="0"/>
          <w:marRight w:val="0"/>
          <w:marTop w:val="0"/>
          <w:marBottom w:val="0"/>
          <w:divBdr>
            <w:top w:val="none" w:sz="0" w:space="0" w:color="auto"/>
            <w:left w:val="none" w:sz="0" w:space="0" w:color="auto"/>
            <w:bottom w:val="none" w:sz="0" w:space="0" w:color="auto"/>
            <w:right w:val="none" w:sz="0" w:space="0" w:color="auto"/>
          </w:divBdr>
        </w:div>
        <w:div w:id="1154029965">
          <w:marLeft w:val="0"/>
          <w:marRight w:val="0"/>
          <w:marTop w:val="0"/>
          <w:marBottom w:val="0"/>
          <w:divBdr>
            <w:top w:val="none" w:sz="0" w:space="0" w:color="auto"/>
            <w:left w:val="none" w:sz="0" w:space="0" w:color="auto"/>
            <w:bottom w:val="none" w:sz="0" w:space="0" w:color="auto"/>
            <w:right w:val="none" w:sz="0" w:space="0" w:color="auto"/>
          </w:divBdr>
        </w:div>
        <w:div w:id="918370041">
          <w:marLeft w:val="0"/>
          <w:marRight w:val="0"/>
          <w:marTop w:val="0"/>
          <w:marBottom w:val="0"/>
          <w:divBdr>
            <w:top w:val="none" w:sz="0" w:space="0" w:color="auto"/>
            <w:left w:val="none" w:sz="0" w:space="0" w:color="auto"/>
            <w:bottom w:val="none" w:sz="0" w:space="0" w:color="auto"/>
            <w:right w:val="none" w:sz="0" w:space="0" w:color="auto"/>
          </w:divBdr>
        </w:div>
        <w:div w:id="64690790">
          <w:marLeft w:val="0"/>
          <w:marRight w:val="0"/>
          <w:marTop w:val="0"/>
          <w:marBottom w:val="0"/>
          <w:divBdr>
            <w:top w:val="none" w:sz="0" w:space="0" w:color="auto"/>
            <w:left w:val="none" w:sz="0" w:space="0" w:color="auto"/>
            <w:bottom w:val="none" w:sz="0" w:space="0" w:color="auto"/>
            <w:right w:val="none" w:sz="0" w:space="0" w:color="auto"/>
          </w:divBdr>
        </w:div>
        <w:div w:id="1028068323">
          <w:marLeft w:val="0"/>
          <w:marRight w:val="0"/>
          <w:marTop w:val="0"/>
          <w:marBottom w:val="0"/>
          <w:divBdr>
            <w:top w:val="none" w:sz="0" w:space="0" w:color="auto"/>
            <w:left w:val="none" w:sz="0" w:space="0" w:color="auto"/>
            <w:bottom w:val="none" w:sz="0" w:space="0" w:color="auto"/>
            <w:right w:val="none" w:sz="0" w:space="0" w:color="auto"/>
          </w:divBdr>
        </w:div>
        <w:div w:id="146362630">
          <w:marLeft w:val="0"/>
          <w:marRight w:val="0"/>
          <w:marTop w:val="0"/>
          <w:marBottom w:val="0"/>
          <w:divBdr>
            <w:top w:val="none" w:sz="0" w:space="0" w:color="auto"/>
            <w:left w:val="none" w:sz="0" w:space="0" w:color="auto"/>
            <w:bottom w:val="none" w:sz="0" w:space="0" w:color="auto"/>
            <w:right w:val="none" w:sz="0" w:space="0" w:color="auto"/>
          </w:divBdr>
        </w:div>
        <w:div w:id="2004578821">
          <w:marLeft w:val="0"/>
          <w:marRight w:val="0"/>
          <w:marTop w:val="0"/>
          <w:marBottom w:val="0"/>
          <w:divBdr>
            <w:top w:val="none" w:sz="0" w:space="0" w:color="auto"/>
            <w:left w:val="none" w:sz="0" w:space="0" w:color="auto"/>
            <w:bottom w:val="none" w:sz="0" w:space="0" w:color="auto"/>
            <w:right w:val="none" w:sz="0" w:space="0" w:color="auto"/>
          </w:divBdr>
        </w:div>
        <w:div w:id="1102921986">
          <w:marLeft w:val="0"/>
          <w:marRight w:val="0"/>
          <w:marTop w:val="0"/>
          <w:marBottom w:val="0"/>
          <w:divBdr>
            <w:top w:val="none" w:sz="0" w:space="0" w:color="auto"/>
            <w:left w:val="none" w:sz="0" w:space="0" w:color="auto"/>
            <w:bottom w:val="none" w:sz="0" w:space="0" w:color="auto"/>
            <w:right w:val="none" w:sz="0" w:space="0" w:color="auto"/>
          </w:divBdr>
        </w:div>
        <w:div w:id="2029716079">
          <w:marLeft w:val="0"/>
          <w:marRight w:val="0"/>
          <w:marTop w:val="0"/>
          <w:marBottom w:val="0"/>
          <w:divBdr>
            <w:top w:val="none" w:sz="0" w:space="0" w:color="auto"/>
            <w:left w:val="none" w:sz="0" w:space="0" w:color="auto"/>
            <w:bottom w:val="none" w:sz="0" w:space="0" w:color="auto"/>
            <w:right w:val="none" w:sz="0" w:space="0" w:color="auto"/>
          </w:divBdr>
        </w:div>
        <w:div w:id="1993212663">
          <w:marLeft w:val="0"/>
          <w:marRight w:val="0"/>
          <w:marTop w:val="0"/>
          <w:marBottom w:val="0"/>
          <w:divBdr>
            <w:top w:val="none" w:sz="0" w:space="0" w:color="auto"/>
            <w:left w:val="none" w:sz="0" w:space="0" w:color="auto"/>
            <w:bottom w:val="none" w:sz="0" w:space="0" w:color="auto"/>
            <w:right w:val="none" w:sz="0" w:space="0" w:color="auto"/>
          </w:divBdr>
        </w:div>
        <w:div w:id="1116289947">
          <w:marLeft w:val="0"/>
          <w:marRight w:val="0"/>
          <w:marTop w:val="0"/>
          <w:marBottom w:val="0"/>
          <w:divBdr>
            <w:top w:val="none" w:sz="0" w:space="0" w:color="auto"/>
            <w:left w:val="none" w:sz="0" w:space="0" w:color="auto"/>
            <w:bottom w:val="none" w:sz="0" w:space="0" w:color="auto"/>
            <w:right w:val="none" w:sz="0" w:space="0" w:color="auto"/>
          </w:divBdr>
        </w:div>
        <w:div w:id="999580690">
          <w:marLeft w:val="0"/>
          <w:marRight w:val="0"/>
          <w:marTop w:val="0"/>
          <w:marBottom w:val="0"/>
          <w:divBdr>
            <w:top w:val="none" w:sz="0" w:space="0" w:color="auto"/>
            <w:left w:val="none" w:sz="0" w:space="0" w:color="auto"/>
            <w:bottom w:val="none" w:sz="0" w:space="0" w:color="auto"/>
            <w:right w:val="none" w:sz="0" w:space="0" w:color="auto"/>
          </w:divBdr>
        </w:div>
        <w:div w:id="585581319">
          <w:marLeft w:val="0"/>
          <w:marRight w:val="0"/>
          <w:marTop w:val="0"/>
          <w:marBottom w:val="0"/>
          <w:divBdr>
            <w:top w:val="none" w:sz="0" w:space="0" w:color="auto"/>
            <w:left w:val="none" w:sz="0" w:space="0" w:color="auto"/>
            <w:bottom w:val="none" w:sz="0" w:space="0" w:color="auto"/>
            <w:right w:val="none" w:sz="0" w:space="0" w:color="auto"/>
          </w:divBdr>
        </w:div>
        <w:div w:id="1892961273">
          <w:marLeft w:val="0"/>
          <w:marRight w:val="0"/>
          <w:marTop w:val="0"/>
          <w:marBottom w:val="0"/>
          <w:divBdr>
            <w:top w:val="none" w:sz="0" w:space="0" w:color="auto"/>
            <w:left w:val="none" w:sz="0" w:space="0" w:color="auto"/>
            <w:bottom w:val="none" w:sz="0" w:space="0" w:color="auto"/>
            <w:right w:val="none" w:sz="0" w:space="0" w:color="auto"/>
          </w:divBdr>
        </w:div>
        <w:div w:id="841965468">
          <w:marLeft w:val="0"/>
          <w:marRight w:val="0"/>
          <w:marTop w:val="0"/>
          <w:marBottom w:val="0"/>
          <w:divBdr>
            <w:top w:val="none" w:sz="0" w:space="0" w:color="auto"/>
            <w:left w:val="none" w:sz="0" w:space="0" w:color="auto"/>
            <w:bottom w:val="none" w:sz="0" w:space="0" w:color="auto"/>
            <w:right w:val="none" w:sz="0" w:space="0" w:color="auto"/>
          </w:divBdr>
        </w:div>
        <w:div w:id="2020111862">
          <w:marLeft w:val="0"/>
          <w:marRight w:val="0"/>
          <w:marTop w:val="0"/>
          <w:marBottom w:val="0"/>
          <w:divBdr>
            <w:top w:val="none" w:sz="0" w:space="0" w:color="auto"/>
            <w:left w:val="none" w:sz="0" w:space="0" w:color="auto"/>
            <w:bottom w:val="none" w:sz="0" w:space="0" w:color="auto"/>
            <w:right w:val="none" w:sz="0" w:space="0" w:color="auto"/>
          </w:divBdr>
        </w:div>
        <w:div w:id="383066327">
          <w:marLeft w:val="0"/>
          <w:marRight w:val="0"/>
          <w:marTop w:val="0"/>
          <w:marBottom w:val="0"/>
          <w:divBdr>
            <w:top w:val="none" w:sz="0" w:space="0" w:color="auto"/>
            <w:left w:val="none" w:sz="0" w:space="0" w:color="auto"/>
            <w:bottom w:val="none" w:sz="0" w:space="0" w:color="auto"/>
            <w:right w:val="none" w:sz="0" w:space="0" w:color="auto"/>
          </w:divBdr>
        </w:div>
        <w:div w:id="1668248552">
          <w:marLeft w:val="0"/>
          <w:marRight w:val="0"/>
          <w:marTop w:val="0"/>
          <w:marBottom w:val="0"/>
          <w:divBdr>
            <w:top w:val="none" w:sz="0" w:space="0" w:color="auto"/>
            <w:left w:val="none" w:sz="0" w:space="0" w:color="auto"/>
            <w:bottom w:val="none" w:sz="0" w:space="0" w:color="auto"/>
            <w:right w:val="none" w:sz="0" w:space="0" w:color="auto"/>
          </w:divBdr>
        </w:div>
        <w:div w:id="649948138">
          <w:marLeft w:val="0"/>
          <w:marRight w:val="0"/>
          <w:marTop w:val="0"/>
          <w:marBottom w:val="0"/>
          <w:divBdr>
            <w:top w:val="none" w:sz="0" w:space="0" w:color="auto"/>
            <w:left w:val="none" w:sz="0" w:space="0" w:color="auto"/>
            <w:bottom w:val="none" w:sz="0" w:space="0" w:color="auto"/>
            <w:right w:val="none" w:sz="0" w:space="0" w:color="auto"/>
          </w:divBdr>
        </w:div>
        <w:div w:id="710417728">
          <w:marLeft w:val="0"/>
          <w:marRight w:val="0"/>
          <w:marTop w:val="0"/>
          <w:marBottom w:val="0"/>
          <w:divBdr>
            <w:top w:val="none" w:sz="0" w:space="0" w:color="auto"/>
            <w:left w:val="none" w:sz="0" w:space="0" w:color="auto"/>
            <w:bottom w:val="none" w:sz="0" w:space="0" w:color="auto"/>
            <w:right w:val="none" w:sz="0" w:space="0" w:color="auto"/>
          </w:divBdr>
        </w:div>
        <w:div w:id="1002464801">
          <w:marLeft w:val="0"/>
          <w:marRight w:val="0"/>
          <w:marTop w:val="0"/>
          <w:marBottom w:val="0"/>
          <w:divBdr>
            <w:top w:val="none" w:sz="0" w:space="0" w:color="auto"/>
            <w:left w:val="none" w:sz="0" w:space="0" w:color="auto"/>
            <w:bottom w:val="none" w:sz="0" w:space="0" w:color="auto"/>
            <w:right w:val="none" w:sz="0" w:space="0" w:color="auto"/>
          </w:divBdr>
        </w:div>
        <w:div w:id="610550892">
          <w:marLeft w:val="0"/>
          <w:marRight w:val="0"/>
          <w:marTop w:val="0"/>
          <w:marBottom w:val="0"/>
          <w:divBdr>
            <w:top w:val="none" w:sz="0" w:space="0" w:color="auto"/>
            <w:left w:val="none" w:sz="0" w:space="0" w:color="auto"/>
            <w:bottom w:val="none" w:sz="0" w:space="0" w:color="auto"/>
            <w:right w:val="none" w:sz="0" w:space="0" w:color="auto"/>
          </w:divBdr>
        </w:div>
        <w:div w:id="182521669">
          <w:marLeft w:val="0"/>
          <w:marRight w:val="0"/>
          <w:marTop w:val="0"/>
          <w:marBottom w:val="0"/>
          <w:divBdr>
            <w:top w:val="none" w:sz="0" w:space="0" w:color="auto"/>
            <w:left w:val="none" w:sz="0" w:space="0" w:color="auto"/>
            <w:bottom w:val="none" w:sz="0" w:space="0" w:color="auto"/>
            <w:right w:val="none" w:sz="0" w:space="0" w:color="auto"/>
          </w:divBdr>
        </w:div>
        <w:div w:id="1334526378">
          <w:marLeft w:val="0"/>
          <w:marRight w:val="0"/>
          <w:marTop w:val="0"/>
          <w:marBottom w:val="0"/>
          <w:divBdr>
            <w:top w:val="none" w:sz="0" w:space="0" w:color="auto"/>
            <w:left w:val="none" w:sz="0" w:space="0" w:color="auto"/>
            <w:bottom w:val="none" w:sz="0" w:space="0" w:color="auto"/>
            <w:right w:val="none" w:sz="0" w:space="0" w:color="auto"/>
          </w:divBdr>
        </w:div>
        <w:div w:id="1002901887">
          <w:marLeft w:val="0"/>
          <w:marRight w:val="0"/>
          <w:marTop w:val="0"/>
          <w:marBottom w:val="0"/>
          <w:divBdr>
            <w:top w:val="none" w:sz="0" w:space="0" w:color="auto"/>
            <w:left w:val="none" w:sz="0" w:space="0" w:color="auto"/>
            <w:bottom w:val="none" w:sz="0" w:space="0" w:color="auto"/>
            <w:right w:val="none" w:sz="0" w:space="0" w:color="auto"/>
          </w:divBdr>
        </w:div>
        <w:div w:id="1092046296">
          <w:marLeft w:val="0"/>
          <w:marRight w:val="0"/>
          <w:marTop w:val="0"/>
          <w:marBottom w:val="0"/>
          <w:divBdr>
            <w:top w:val="none" w:sz="0" w:space="0" w:color="auto"/>
            <w:left w:val="none" w:sz="0" w:space="0" w:color="auto"/>
            <w:bottom w:val="none" w:sz="0" w:space="0" w:color="auto"/>
            <w:right w:val="none" w:sz="0" w:space="0" w:color="auto"/>
          </w:divBdr>
        </w:div>
        <w:div w:id="183464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uFR5XBYLfU"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Rousseau</dc:creator>
  <cp:keywords/>
  <dc:description/>
  <cp:lastModifiedBy>Matt Rousseau</cp:lastModifiedBy>
  <cp:revision>7</cp:revision>
  <dcterms:created xsi:type="dcterms:W3CDTF">2020-05-07T20:59:00Z</dcterms:created>
  <dcterms:modified xsi:type="dcterms:W3CDTF">2020-05-11T02:43:00Z</dcterms:modified>
</cp:coreProperties>
</file>